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35" w:rsidRPr="002A56BE" w:rsidRDefault="00F21335" w:rsidP="00995105">
      <w:pPr>
        <w:jc w:val="center"/>
        <w:rPr>
          <w:rFonts w:ascii="標楷體" w:eastAsia="標楷體" w:hAnsi="標楷體"/>
          <w:sz w:val="28"/>
          <w:szCs w:val="28"/>
        </w:rPr>
      </w:pPr>
      <w:r w:rsidRPr="002A56BE">
        <w:rPr>
          <w:rFonts w:ascii="標楷體" w:eastAsia="標楷體" w:hAnsi="標楷體" w:hint="eastAsia"/>
          <w:sz w:val="28"/>
          <w:szCs w:val="28"/>
        </w:rPr>
        <w:t>南投縣信義鄉豐丘國小教育優先區補助經費執行情形</w:t>
      </w:r>
    </w:p>
    <w:tbl>
      <w:tblPr>
        <w:tblStyle w:val="TableGrid"/>
        <w:tblW w:w="0" w:type="auto"/>
        <w:tblLook w:val="01E0"/>
      </w:tblPr>
      <w:tblGrid>
        <w:gridCol w:w="828"/>
        <w:gridCol w:w="2700"/>
        <w:gridCol w:w="1440"/>
        <w:gridCol w:w="1440"/>
        <w:gridCol w:w="1080"/>
        <w:gridCol w:w="874"/>
      </w:tblGrid>
      <w:tr w:rsidR="00F21335" w:rsidRPr="002A56BE">
        <w:tc>
          <w:tcPr>
            <w:tcW w:w="828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A5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年度</w:t>
            </w:r>
          </w:p>
        </w:tc>
        <w:tc>
          <w:tcPr>
            <w:tcW w:w="2700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A5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補助項目</w:t>
            </w:r>
          </w:p>
        </w:tc>
        <w:tc>
          <w:tcPr>
            <w:tcW w:w="1440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A5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核定經費</w:t>
            </w:r>
          </w:p>
        </w:tc>
        <w:tc>
          <w:tcPr>
            <w:tcW w:w="1440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A5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執行經費</w:t>
            </w:r>
          </w:p>
        </w:tc>
        <w:tc>
          <w:tcPr>
            <w:tcW w:w="1080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A5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執行率</w:t>
            </w:r>
          </w:p>
        </w:tc>
        <w:tc>
          <w:tcPr>
            <w:tcW w:w="874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2A5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備註</w:t>
            </w:r>
          </w:p>
        </w:tc>
      </w:tr>
      <w:tr w:rsidR="00F21335" w:rsidRPr="002A56BE" w:rsidTr="00CE0D23">
        <w:tc>
          <w:tcPr>
            <w:tcW w:w="828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100</w:t>
            </w:r>
          </w:p>
        </w:tc>
        <w:tc>
          <w:tcPr>
            <w:tcW w:w="2700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推動親職教育活動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E0D23">
              <w:rPr>
                <w:rFonts w:ascii="標楷體" w:eastAsia="標楷體" w:hAnsi="標楷體"/>
                <w:kern w:val="2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,</w:t>
            </w:r>
            <w:r w:rsidRPr="00CE0D23">
              <w:rPr>
                <w:rFonts w:ascii="標楷體" w:eastAsia="標楷體" w:hAnsi="標楷體"/>
                <w:kern w:val="2"/>
                <w:sz w:val="28"/>
                <w:szCs w:val="28"/>
              </w:rPr>
              <w:t>060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E0D23">
              <w:rPr>
                <w:rFonts w:ascii="標楷體" w:eastAsia="標楷體" w:hAnsi="標楷體"/>
                <w:kern w:val="2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,</w:t>
            </w:r>
            <w:r w:rsidRPr="00CE0D23">
              <w:rPr>
                <w:rFonts w:ascii="標楷體" w:eastAsia="標楷體" w:hAnsi="標楷體"/>
                <w:kern w:val="2"/>
                <w:sz w:val="28"/>
                <w:szCs w:val="28"/>
              </w:rPr>
              <w:t>060</w:t>
            </w:r>
          </w:p>
        </w:tc>
        <w:tc>
          <w:tcPr>
            <w:tcW w:w="1080" w:type="dxa"/>
            <w:vAlign w:val="center"/>
          </w:tcPr>
          <w:p w:rsidR="00F21335" w:rsidRPr="002A56BE" w:rsidRDefault="00F21335" w:rsidP="00CE0D23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％</w:t>
            </w:r>
          </w:p>
        </w:tc>
        <w:tc>
          <w:tcPr>
            <w:tcW w:w="874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F21335" w:rsidRPr="002A56BE" w:rsidTr="00CE0D23">
        <w:tc>
          <w:tcPr>
            <w:tcW w:w="828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700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弱勢學生學習輔導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E0D23">
              <w:rPr>
                <w:rFonts w:ascii="標楷體" w:eastAsia="標楷體" w:hAnsi="標楷體"/>
                <w:kern w:val="2"/>
                <w:sz w:val="28"/>
                <w:szCs w:val="28"/>
              </w:rPr>
              <w:t>246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,</w:t>
            </w:r>
            <w:r w:rsidRPr="00CE0D23">
              <w:rPr>
                <w:rFonts w:ascii="標楷體" w:eastAsia="標楷體" w:hAnsi="標楷體"/>
                <w:kern w:val="2"/>
                <w:sz w:val="28"/>
                <w:szCs w:val="28"/>
              </w:rPr>
              <w:t>160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E0D23">
              <w:rPr>
                <w:rFonts w:ascii="標楷體" w:eastAsia="標楷體" w:hAnsi="標楷體"/>
                <w:kern w:val="2"/>
                <w:sz w:val="28"/>
                <w:szCs w:val="28"/>
              </w:rPr>
              <w:t>246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,</w:t>
            </w:r>
            <w:r w:rsidRPr="00CE0D23">
              <w:rPr>
                <w:rFonts w:ascii="標楷體" w:eastAsia="標楷體" w:hAnsi="標楷體"/>
                <w:kern w:val="2"/>
                <w:sz w:val="28"/>
                <w:szCs w:val="28"/>
              </w:rPr>
              <w:t>160</w:t>
            </w:r>
          </w:p>
        </w:tc>
        <w:tc>
          <w:tcPr>
            <w:tcW w:w="1080" w:type="dxa"/>
            <w:vAlign w:val="center"/>
          </w:tcPr>
          <w:p w:rsidR="00F21335" w:rsidRPr="002A56BE" w:rsidRDefault="00F21335" w:rsidP="00CE0D23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％</w:t>
            </w:r>
          </w:p>
        </w:tc>
        <w:tc>
          <w:tcPr>
            <w:tcW w:w="874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F21335" w:rsidRPr="002A56BE" w:rsidTr="00CE0D23">
        <w:tc>
          <w:tcPr>
            <w:tcW w:w="828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700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發展學校特色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E0D23">
              <w:rPr>
                <w:rFonts w:ascii="標楷體" w:eastAsia="標楷體" w:hAnsi="標楷體"/>
                <w:kern w:val="2"/>
                <w:sz w:val="28"/>
                <w:szCs w:val="28"/>
              </w:rPr>
              <w:t>95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,</w:t>
            </w:r>
            <w:r w:rsidRPr="00CE0D23">
              <w:rPr>
                <w:rFonts w:ascii="標楷體" w:eastAsia="標楷體" w:hAnsi="標楷體"/>
                <w:kern w:val="2"/>
                <w:sz w:val="28"/>
                <w:szCs w:val="28"/>
              </w:rPr>
              <w:t>000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E0D23">
              <w:rPr>
                <w:rFonts w:ascii="標楷體" w:eastAsia="標楷體" w:hAnsi="標楷體"/>
                <w:kern w:val="2"/>
                <w:sz w:val="28"/>
                <w:szCs w:val="28"/>
              </w:rPr>
              <w:t>95</w:t>
            </w: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,</w:t>
            </w:r>
            <w:r w:rsidRPr="00CE0D23">
              <w:rPr>
                <w:rFonts w:ascii="標楷體" w:eastAsia="標楷體" w:hAnsi="標楷體"/>
                <w:kern w:val="2"/>
                <w:sz w:val="28"/>
                <w:szCs w:val="28"/>
              </w:rPr>
              <w:t>000</w:t>
            </w:r>
          </w:p>
        </w:tc>
        <w:tc>
          <w:tcPr>
            <w:tcW w:w="1080" w:type="dxa"/>
            <w:vAlign w:val="center"/>
          </w:tcPr>
          <w:p w:rsidR="00F21335" w:rsidRPr="002A56BE" w:rsidRDefault="00F21335" w:rsidP="00CE0D23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％</w:t>
            </w:r>
          </w:p>
        </w:tc>
        <w:tc>
          <w:tcPr>
            <w:tcW w:w="874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F21335" w:rsidRPr="002A56BE" w:rsidTr="00CE0D23">
        <w:tc>
          <w:tcPr>
            <w:tcW w:w="828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101</w:t>
            </w:r>
          </w:p>
        </w:tc>
        <w:tc>
          <w:tcPr>
            <w:tcW w:w="2700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推動親職教育活動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10,500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10,500</w:t>
            </w:r>
          </w:p>
        </w:tc>
        <w:tc>
          <w:tcPr>
            <w:tcW w:w="1080" w:type="dxa"/>
            <w:vAlign w:val="center"/>
          </w:tcPr>
          <w:p w:rsidR="00F21335" w:rsidRPr="002A56BE" w:rsidRDefault="00F21335" w:rsidP="00CE0D23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％</w:t>
            </w:r>
          </w:p>
        </w:tc>
        <w:tc>
          <w:tcPr>
            <w:tcW w:w="874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F21335" w:rsidRPr="002A56BE" w:rsidTr="00CE0D23">
        <w:tc>
          <w:tcPr>
            <w:tcW w:w="828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700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弱勢學生學習輔導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278,400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278,400</w:t>
            </w:r>
          </w:p>
        </w:tc>
        <w:tc>
          <w:tcPr>
            <w:tcW w:w="1080" w:type="dxa"/>
            <w:vAlign w:val="center"/>
          </w:tcPr>
          <w:p w:rsidR="00F21335" w:rsidRPr="002A56BE" w:rsidRDefault="00F21335" w:rsidP="00CE0D23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％</w:t>
            </w:r>
          </w:p>
        </w:tc>
        <w:tc>
          <w:tcPr>
            <w:tcW w:w="874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F21335" w:rsidRPr="002A56BE" w:rsidTr="00CE0D23">
        <w:tc>
          <w:tcPr>
            <w:tcW w:w="828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700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充實基本教學設備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58,704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58,704</w:t>
            </w:r>
          </w:p>
        </w:tc>
        <w:tc>
          <w:tcPr>
            <w:tcW w:w="1080" w:type="dxa"/>
            <w:vAlign w:val="center"/>
          </w:tcPr>
          <w:p w:rsidR="00F21335" w:rsidRPr="002A56BE" w:rsidRDefault="00F21335" w:rsidP="00CE0D23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％</w:t>
            </w:r>
          </w:p>
        </w:tc>
        <w:tc>
          <w:tcPr>
            <w:tcW w:w="874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F21335" w:rsidRPr="002A56BE" w:rsidTr="00CE0D23">
        <w:tc>
          <w:tcPr>
            <w:tcW w:w="828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700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發展原住民教育文化特色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92,400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92,400</w:t>
            </w:r>
          </w:p>
        </w:tc>
        <w:tc>
          <w:tcPr>
            <w:tcW w:w="1080" w:type="dxa"/>
            <w:vAlign w:val="center"/>
          </w:tcPr>
          <w:p w:rsidR="00F21335" w:rsidRPr="002A56BE" w:rsidRDefault="00F21335" w:rsidP="00CE0D23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％</w:t>
            </w:r>
          </w:p>
        </w:tc>
        <w:tc>
          <w:tcPr>
            <w:tcW w:w="874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F21335" w:rsidRPr="002A56BE" w:rsidTr="00CE0D23">
        <w:tc>
          <w:tcPr>
            <w:tcW w:w="828" w:type="dxa"/>
          </w:tcPr>
          <w:p w:rsidR="00F21335" w:rsidRPr="002A56BE" w:rsidRDefault="00F21335" w:rsidP="00B02D07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102</w:t>
            </w:r>
          </w:p>
        </w:tc>
        <w:tc>
          <w:tcPr>
            <w:tcW w:w="2700" w:type="dxa"/>
          </w:tcPr>
          <w:p w:rsidR="00F21335" w:rsidRPr="002A56BE" w:rsidRDefault="00F21335" w:rsidP="00B02D07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推動親職教育活動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15,600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15,600</w:t>
            </w:r>
          </w:p>
        </w:tc>
        <w:tc>
          <w:tcPr>
            <w:tcW w:w="1080" w:type="dxa"/>
            <w:vAlign w:val="center"/>
          </w:tcPr>
          <w:p w:rsidR="00F21335" w:rsidRPr="002A56BE" w:rsidRDefault="00F21335" w:rsidP="00CE0D23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％</w:t>
            </w:r>
          </w:p>
        </w:tc>
        <w:tc>
          <w:tcPr>
            <w:tcW w:w="874" w:type="dxa"/>
          </w:tcPr>
          <w:p w:rsidR="00F21335" w:rsidRPr="002A56BE" w:rsidRDefault="00F21335" w:rsidP="00B02D07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F21335" w:rsidRPr="002A56BE" w:rsidTr="00CE0D23">
        <w:tc>
          <w:tcPr>
            <w:tcW w:w="828" w:type="dxa"/>
          </w:tcPr>
          <w:p w:rsidR="00F21335" w:rsidRPr="002A56BE" w:rsidRDefault="00F21335" w:rsidP="00B02D07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700" w:type="dxa"/>
          </w:tcPr>
          <w:p w:rsidR="00F21335" w:rsidRPr="002A56BE" w:rsidRDefault="00F21335" w:rsidP="00B02D07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發展原住民教育文化特色</w:t>
            </w:r>
          </w:p>
        </w:tc>
        <w:tc>
          <w:tcPr>
            <w:tcW w:w="1440" w:type="dxa"/>
            <w:vAlign w:val="center"/>
          </w:tcPr>
          <w:p w:rsidR="00F21335" w:rsidRPr="00CE0D23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71,000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71,000</w:t>
            </w:r>
          </w:p>
        </w:tc>
        <w:tc>
          <w:tcPr>
            <w:tcW w:w="1080" w:type="dxa"/>
            <w:vAlign w:val="center"/>
          </w:tcPr>
          <w:p w:rsidR="00F21335" w:rsidRPr="002A56BE" w:rsidRDefault="00F21335" w:rsidP="00CE0D23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％</w:t>
            </w:r>
          </w:p>
        </w:tc>
        <w:tc>
          <w:tcPr>
            <w:tcW w:w="874" w:type="dxa"/>
          </w:tcPr>
          <w:p w:rsidR="00F21335" w:rsidRPr="002A56BE" w:rsidRDefault="00F21335" w:rsidP="00B02D07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F21335" w:rsidRPr="002A56BE" w:rsidTr="00CE0D23">
        <w:tc>
          <w:tcPr>
            <w:tcW w:w="828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103</w:t>
            </w:r>
          </w:p>
        </w:tc>
        <w:tc>
          <w:tcPr>
            <w:tcW w:w="2700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推動親職教育活動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14,246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14,246</w:t>
            </w:r>
          </w:p>
        </w:tc>
        <w:tc>
          <w:tcPr>
            <w:tcW w:w="1080" w:type="dxa"/>
            <w:vAlign w:val="center"/>
          </w:tcPr>
          <w:p w:rsidR="00F21335" w:rsidRPr="002A56BE" w:rsidRDefault="00F21335" w:rsidP="00CE0D23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％</w:t>
            </w:r>
          </w:p>
        </w:tc>
        <w:tc>
          <w:tcPr>
            <w:tcW w:w="874" w:type="dxa"/>
          </w:tcPr>
          <w:p w:rsidR="00F21335" w:rsidRPr="002A56BE" w:rsidRDefault="00F21335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F21335" w:rsidRPr="002A56BE" w:rsidTr="00CE0D23">
        <w:tc>
          <w:tcPr>
            <w:tcW w:w="828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700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發展原住民教育文化特色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75,938</w:t>
            </w:r>
          </w:p>
        </w:tc>
        <w:tc>
          <w:tcPr>
            <w:tcW w:w="1440" w:type="dxa"/>
            <w:vAlign w:val="center"/>
          </w:tcPr>
          <w:p w:rsidR="00F21335" w:rsidRPr="002A56BE" w:rsidRDefault="00F21335" w:rsidP="00CE0D23">
            <w:pPr>
              <w:jc w:val="righ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75,938</w:t>
            </w:r>
          </w:p>
        </w:tc>
        <w:tc>
          <w:tcPr>
            <w:tcW w:w="1080" w:type="dxa"/>
            <w:vAlign w:val="center"/>
          </w:tcPr>
          <w:p w:rsidR="00F21335" w:rsidRPr="002A56BE" w:rsidRDefault="00F21335" w:rsidP="00CE0D23">
            <w:pPr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2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％</w:t>
            </w:r>
          </w:p>
        </w:tc>
        <w:tc>
          <w:tcPr>
            <w:tcW w:w="874" w:type="dxa"/>
          </w:tcPr>
          <w:p w:rsidR="00F21335" w:rsidRPr="002A56BE" w:rsidRDefault="00F21335" w:rsidP="00797529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F21335" w:rsidRPr="002A56BE" w:rsidRDefault="00F21335">
      <w:pPr>
        <w:rPr>
          <w:rFonts w:ascii="標楷體" w:eastAsia="標楷體" w:hAnsi="標楷體"/>
          <w:sz w:val="28"/>
          <w:szCs w:val="28"/>
        </w:rPr>
      </w:pPr>
    </w:p>
    <w:sectPr w:rsidR="00F21335" w:rsidRPr="002A56BE" w:rsidSect="00F213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6BE"/>
    <w:rsid w:val="00015637"/>
    <w:rsid w:val="00066F46"/>
    <w:rsid w:val="00092472"/>
    <w:rsid w:val="001060C8"/>
    <w:rsid w:val="001065B1"/>
    <w:rsid w:val="001241C8"/>
    <w:rsid w:val="001355F1"/>
    <w:rsid w:val="00156BFB"/>
    <w:rsid w:val="001A5161"/>
    <w:rsid w:val="001D2A93"/>
    <w:rsid w:val="002255CA"/>
    <w:rsid w:val="002A56BE"/>
    <w:rsid w:val="002D432E"/>
    <w:rsid w:val="002E4DE5"/>
    <w:rsid w:val="00306895"/>
    <w:rsid w:val="003F6BCC"/>
    <w:rsid w:val="00513572"/>
    <w:rsid w:val="005177F4"/>
    <w:rsid w:val="0056598E"/>
    <w:rsid w:val="0062232C"/>
    <w:rsid w:val="00671EBD"/>
    <w:rsid w:val="006777A5"/>
    <w:rsid w:val="00683462"/>
    <w:rsid w:val="0069654A"/>
    <w:rsid w:val="006A10BC"/>
    <w:rsid w:val="006F4BDD"/>
    <w:rsid w:val="006F4EA5"/>
    <w:rsid w:val="006F5B5C"/>
    <w:rsid w:val="00721B98"/>
    <w:rsid w:val="00753BD2"/>
    <w:rsid w:val="00797529"/>
    <w:rsid w:val="007B09E5"/>
    <w:rsid w:val="00832B86"/>
    <w:rsid w:val="00863F03"/>
    <w:rsid w:val="00897B52"/>
    <w:rsid w:val="008A116B"/>
    <w:rsid w:val="008B7BA8"/>
    <w:rsid w:val="008C22FD"/>
    <w:rsid w:val="00906EEE"/>
    <w:rsid w:val="00925147"/>
    <w:rsid w:val="00940432"/>
    <w:rsid w:val="00995105"/>
    <w:rsid w:val="009D0D72"/>
    <w:rsid w:val="009F4D8C"/>
    <w:rsid w:val="009F790D"/>
    <w:rsid w:val="00A365E5"/>
    <w:rsid w:val="00A42086"/>
    <w:rsid w:val="00A83C4B"/>
    <w:rsid w:val="00B02D07"/>
    <w:rsid w:val="00B603EF"/>
    <w:rsid w:val="00B73B96"/>
    <w:rsid w:val="00B87411"/>
    <w:rsid w:val="00BB26C2"/>
    <w:rsid w:val="00BE60B3"/>
    <w:rsid w:val="00C01F47"/>
    <w:rsid w:val="00C40E44"/>
    <w:rsid w:val="00C72851"/>
    <w:rsid w:val="00CB7BA2"/>
    <w:rsid w:val="00CE0D23"/>
    <w:rsid w:val="00D45F0E"/>
    <w:rsid w:val="00D80166"/>
    <w:rsid w:val="00D916A6"/>
    <w:rsid w:val="00DF6046"/>
    <w:rsid w:val="00E93FDC"/>
    <w:rsid w:val="00ED2993"/>
    <w:rsid w:val="00ED4DB9"/>
    <w:rsid w:val="00F21335"/>
    <w:rsid w:val="00F266CC"/>
    <w:rsid w:val="00F94C88"/>
    <w:rsid w:val="00FF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56B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5105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59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61</Words>
  <Characters>354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南投縣信義鄉豐丘國小教育優先區補助經費執行情形</dc:title>
  <dc:subject/>
  <dc:creator>user</dc:creator>
  <cp:keywords/>
  <dc:description/>
  <cp:lastModifiedBy>MC SYSTEM</cp:lastModifiedBy>
  <cp:revision>2</cp:revision>
  <cp:lastPrinted>2009-11-09T08:12:00Z</cp:lastPrinted>
  <dcterms:created xsi:type="dcterms:W3CDTF">2014-11-24T05:30:00Z</dcterms:created>
  <dcterms:modified xsi:type="dcterms:W3CDTF">2014-11-24T05:30:00Z</dcterms:modified>
</cp:coreProperties>
</file>