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0"/>
          <w:szCs w:val="30"/>
        </w:rPr>
      </w:pP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南投縣豐丘國民小學111學年度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30"/>
          <w:szCs w:val="30"/>
          <w:rtl w:val="0"/>
        </w:rPr>
        <w:t xml:space="preserve">彈性學習課程</w:t>
      </w: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計畫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【第一學期】</w:t>
      </w:r>
      <w:r w:rsidDel="00000000" w:rsidR="00000000" w:rsidRPr="00000000">
        <w:rPr>
          <w:rtl w:val="0"/>
        </w:rPr>
      </w:r>
    </w:p>
    <w:tbl>
      <w:tblPr>
        <w:tblStyle w:val="Table1"/>
        <w:tblW w:w="14378.000000000002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03"/>
        <w:gridCol w:w="5386"/>
        <w:gridCol w:w="2554"/>
        <w:gridCol w:w="4635"/>
        <w:tblGridChange w:id="0">
          <w:tblGrid>
            <w:gridCol w:w="1803"/>
            <w:gridCol w:w="5386"/>
            <w:gridCol w:w="2554"/>
            <w:gridCol w:w="4635"/>
          </w:tblGrid>
        </w:tblGridChange>
      </w:tblGrid>
      <w:tr>
        <w:trPr>
          <w:cantSplit w:val="0"/>
          <w:trHeight w:val="7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課程名稱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閱讀課程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年級/班級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0"/>
                <w:szCs w:val="30"/>
                <w:rtl w:val="0"/>
              </w:rPr>
              <w:t xml:space="preserve">一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年級/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30"/>
                <w:szCs w:val="30"/>
                <w:rtl w:val="0"/>
              </w:rPr>
              <w:t xml:space="preserve">甲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班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彈性學習課程類別</w:t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■統整性(■主題</w:t>
            </w: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專題</w:t>
            </w: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議題)探究課程</w:t>
            </w:r>
          </w:p>
          <w:p w:rsidR="00000000" w:rsidDel="00000000" w:rsidP="00000000" w:rsidRDefault="00000000" w:rsidRPr="00000000" w14:paraId="0000000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社團活動與技藝課程</w:t>
            </w:r>
          </w:p>
          <w:p w:rsidR="00000000" w:rsidDel="00000000" w:rsidP="00000000" w:rsidRDefault="00000000" w:rsidRPr="00000000" w14:paraId="0000000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□特殊需求領域課程</w:t>
            </w:r>
          </w:p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□其他類課程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上課節數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每週一節，共16節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設計教師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吳臻育、李秋林</w:t>
            </w:r>
          </w:p>
        </w:tc>
      </w:tr>
      <w:tr>
        <w:trPr>
          <w:cantSplit w:val="0"/>
          <w:trHeight w:val="28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配合融入之領域及議題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(統整性課程必須2領域以上)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■國語文　□英語文(不含國小低年級)</w:t>
            </w:r>
          </w:p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□本土語文□臺灣手語　□新住民語文</w:t>
            </w:r>
          </w:p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□數學　　■生活課程　□健康與體育</w:t>
            </w:r>
          </w:p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□社會　　□自然科學　□藝術</w:t>
            </w:r>
          </w:p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□綜合活動</w:t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□資訊科技(國小)　□科技(國中)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□人權教育　□環境教育　□海洋教育　□品德教育</w:t>
            </w:r>
          </w:p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■生命教育　□法治教育　□科技教育　□資訊教育</w:t>
            </w:r>
          </w:p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□能源教育　□安全教育　□防災教育　□閱讀素養 </w:t>
            </w:r>
          </w:p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■家庭教育　□戶外教育　□原住民教育□國際教育</w:t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□性別平等教育　□多元文化教育　□生涯規劃教育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設計理念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透過閱讀家庭繪本，認識自己生命的源起及每個家庭成員都是家庭樹裡重要的一員，藉由探索繪本故事思考問題，也經由故事的延伸活動，體驗家人的愛及促進家庭關係的和諧。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總綱核心素養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E-A1 具備良好的生活習慣，促進身心健全發展，並認識個人特質，發展生命潛能。</w:t>
            </w:r>
          </w:p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E-A2 具備探索問題的思考能力，並透過體驗與實踐處理日常生活問題。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課程目標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探索故事封面，具備良好的閱讀習慣及思考問題的能力。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透過家庭樹的創作，認識自己生命的源起，及家庭樹上每個成員所在的位置及重要性。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透過繪本故事及故事的延伸活動，體驗家人的愛與關心，促進家庭關係的和諧。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藉由完成學習單，發展學生在書寫方面的能力，也透過故事接龍重述故事內容的方式，體驗合作說故事的樂趣。</w:t>
            </w:r>
          </w:p>
        </w:tc>
      </w:tr>
    </w:tbl>
    <w:p w:rsidR="00000000" w:rsidDel="00000000" w:rsidP="00000000" w:rsidRDefault="00000000" w:rsidRPr="00000000" w14:paraId="00000031">
      <w:pPr>
        <w:spacing w:line="60" w:lineRule="auto"/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60" w:lineRule="auto"/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28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02"/>
        <w:gridCol w:w="1793"/>
        <w:gridCol w:w="1703"/>
        <w:gridCol w:w="1984"/>
        <w:gridCol w:w="2692"/>
        <w:gridCol w:w="2978"/>
        <w:gridCol w:w="1700"/>
        <w:gridCol w:w="1276"/>
        <w:tblGridChange w:id="0">
          <w:tblGrid>
            <w:gridCol w:w="502"/>
            <w:gridCol w:w="1793"/>
            <w:gridCol w:w="1703"/>
            <w:gridCol w:w="1984"/>
            <w:gridCol w:w="2692"/>
            <w:gridCol w:w="2978"/>
            <w:gridCol w:w="1700"/>
            <w:gridCol w:w="1276"/>
          </w:tblGrid>
        </w:tblGridChange>
      </w:tblGrid>
      <w:tr>
        <w:trPr>
          <w:cantSplit w:val="0"/>
          <w:trHeight w:val="649" w:hRule="atLeast"/>
          <w:tblHeader w:val="1"/>
        </w:trPr>
        <w:tc>
          <w:tcPr>
            <w:gridSpan w:val="2"/>
            <w:shd w:fill="f3f3f3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教學進度</w:t>
            </w:r>
          </w:p>
        </w:tc>
        <w:tc>
          <w:tcPr>
            <w:vMerge w:val="restart"/>
            <w:shd w:fill="f3f3f3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學習表現</w:t>
            </w:r>
          </w:p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須選用正確學習階段之2以上領域，請完整寫出「領域名稱+數字編碼+內容」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學習內容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可學校自訂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若參考領綱，必須至少2領域以上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學習目標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學習活動</w:t>
            </w:r>
          </w:p>
        </w:tc>
        <w:tc>
          <w:tcPr>
            <w:vMerge w:val="restart"/>
            <w:shd w:fill="f3f3f3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評量方式</w:t>
            </w:r>
          </w:p>
        </w:tc>
        <w:tc>
          <w:tcPr>
            <w:vMerge w:val="restart"/>
            <w:shd w:fill="f3f3f3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教材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學習資源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自選/編教材須經課發會審查通過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1"/>
        </w:trPr>
        <w:tc>
          <w:tcPr>
            <w:tcBorders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8"/>
                <w:szCs w:val="28"/>
                <w:rtl w:val="0"/>
              </w:rPr>
              <w:t xml:space="preserve">單元名稱/節數</w:t>
            </w:r>
          </w:p>
        </w:tc>
        <w:tc>
          <w:tcPr>
            <w:vMerge w:val="continue"/>
            <w:shd w:fill="f3f3f3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繪本故事1：各種各樣的家庭大書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國5-Ⅰ-7 運用簡單的預測、推論等策略，找出句子和段落明示的因果關 係，理解文本內容。</w:t>
            </w:r>
          </w:p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1.觀看繪本封面，預測故事的內容及回答老師的提問。</w:t>
            </w:r>
          </w:p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2.分組討論同住的家人及家庭的類型。</w:t>
            </w:r>
          </w:p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3.上台介紹同住的家人及家庭的類型。</w:t>
            </w:r>
          </w:p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4.寫學習單。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1.專心觀看繪本封面，用正確流利的語句，預測繪本故事的內容。</w:t>
            </w:r>
          </w:p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2.分組討論並分享和自己同住的家人及家庭的類型。</w:t>
            </w:r>
          </w:p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3.上台用正確流利的語句，分享和自己同住的家人及家庭的類型。</w:t>
            </w:r>
          </w:p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4.透過家人的協助，探索家庭的成員有哪些，並運用注音符號記錄學習單。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活動一: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 家庭樹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1.請學生觀看繪本封面，老師進行提問。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（1）從故事封面，你看到了什麼？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（2）封面裡的人物他們的關係可能是什麼呢？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（3）說說看，你的家裡有哪些人呢？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2.老師打開繪本和學生分享故事內容。</w:t>
            </w:r>
          </w:p>
          <w:p w:rsidR="00000000" w:rsidDel="00000000" w:rsidP="00000000" w:rsidRDefault="00000000" w:rsidRPr="00000000" w14:paraId="0000005F">
            <w:pPr>
              <w:spacing w:line="48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3.兩人一組，和同學討論以下的問題。</w:t>
            </w:r>
          </w:p>
          <w:p w:rsidR="00000000" w:rsidDel="00000000" w:rsidP="00000000" w:rsidRDefault="00000000" w:rsidRPr="00000000" w14:paraId="00000060">
            <w:pPr>
              <w:spacing w:line="48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（1）和你住在一起的家人有哪些呢？ 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（2）你的家庭是什麼樣的家庭呢？</w:t>
            </w:r>
          </w:p>
          <w:p w:rsidR="00000000" w:rsidDel="00000000" w:rsidP="00000000" w:rsidRDefault="00000000" w:rsidRPr="00000000" w14:paraId="00000062">
            <w:pPr>
              <w:spacing w:line="48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4.輪流上台和同學介紹和自己同住的家人以及家庭的類型。</w:t>
            </w:r>
          </w:p>
          <w:p w:rsidR="00000000" w:rsidDel="00000000" w:rsidP="00000000" w:rsidRDefault="00000000" w:rsidRPr="00000000" w14:paraId="00000063">
            <w:pPr>
              <w:spacing w:line="48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5.老師將學生上台報告的家庭類型寫在黑板上和學生做討論，讓學生可以更進一步了解每個人家庭組成的方式。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6.老師發回家庭成員的學習單，讓學生帶回家和家長討論後並填寫。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1.能透過封面完成預測繪本故事的內容。</w:t>
            </w:r>
          </w:p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2.能完成分組討論並分享和自己同住的家人及家庭的類型。</w:t>
            </w:r>
          </w:p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3.能完整分享和自己同住的家人及家庭的類型。</w:t>
            </w:r>
          </w:p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4.能完成學習單。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繪本、學習單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繪本故事1：各種各樣的家庭大書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生4-I-1 利用各種生活的媒介與素材進行表現與創作，喚起豐富的想像力。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1.回答跟家庭樹有關的提問。</w:t>
            </w:r>
          </w:p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2.製作家庭樹。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1.專心觀看繪本圖片，仔細聆聽老師有關家庭樹的提問，並用正確流利的語句回答問題。</w:t>
            </w:r>
          </w:p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2.探索家庭樹和家人的關係，運用圖畫紙及色進行家庭樹的創作。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活動一: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 家庭樹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1.老師將繪本裡有關家庭樹製作的頁面，並進行提問。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（1）上次老師分享這本書時有介紹這張圖的名稱是什麼？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（2）這棵樹上的人物名稱有哪些？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（3）試著用這張圖說說看，要怎麼製作家庭樹？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2.開始製作: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（1）老師發給每人一張4開圖畫紙。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（2）請學生將圖畫紙拿橫的，並在紙上畫出樹幹、樹枝和樹葉。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（3）樹的構圖完成後就上色。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3.請學生檢視是否還有需要調整或補充的地方，並整理教室環境。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1.能用完整句回答老師的提問。</w:t>
            </w:r>
          </w:p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2.能進行家庭樹創作。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繪本、圖畫紙、彩色筆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三、四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繪本故事1：各種各樣的家庭大書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生4-I-1 利用各種生活的媒介與素材進行表現與創作，喚起豐富的想像力。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1.討論需要繪製的家人圖卡。</w:t>
            </w:r>
          </w:p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2.製作家人圖卡。</w:t>
            </w:r>
          </w:p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3.黏貼家人圖卡。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1.探索家庭成員的組成，以正確的發音說出需要繪製的家人圖卡及家人的稱謂。</w:t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2.運用注音符號寫出家人的稱謂，並在西卡紙上用畫筆進行家人圖卡創作。</w:t>
            </w:r>
          </w:p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3.探索家人在家庭樹上的長幼順序，再利用膠水把家人圖卡黏貼在家庭樹上。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活動一: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 家庭樹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1.老師將繪本中介紹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「製作家庭樹」的頁面，並和學生討論接下來要在繪製完成的家庭樹上放上哪些家人的圖卡。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2.開始製作: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（1）老師發下小張的西卡紙，請學生在紙卡背面寫上從祖父母（外祖父母）、父母、兄弟姊妹的直系家屬稱呼，完成後翻到正面試著畫出每位家人的模樣。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（2）繪製完家人的圖卡後，將圖卡按照輩分的大小，從樹上到樹下排列，排列正確後用膠水黏貼。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3.請學生檢視是否還有需要調整或補充的地方，並整理教室環境。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1.能完整說出需要繪製的家人圖卡及家人的稱謂。</w:t>
            </w:r>
          </w:p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2.能完成家人圖卡創作。</w:t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3.會按照長幼順序，並使用膠水將家人圖卡黏貼在家庭樹上。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繪本、西卡紙、畫筆、膠水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繪本故事1：各種各樣的家庭大書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生4-I-1 利用各種生活的媒介與素材進行表現與創作，喚起豐富的想像力。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1.老師示範如何用家庭樹介紹自己的家庭成員。</w:t>
            </w:r>
          </w:p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2.分組練習用家庭樹介紹家庭成員。</w:t>
            </w:r>
          </w:p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3.用家庭樹的作品上台介紹自己的家庭成員。</w:t>
            </w:r>
          </w:p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4.回答有關家庭樹的提問。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1.專心聆聽老師的示範，學習用家庭樹介紹自己的家庭成員。</w:t>
            </w:r>
          </w:p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2.探索家庭樹上的每位家庭成員和自己的關係及稱呼，並和同學分組練習用正確的語句介紹自己的家庭成員。</w:t>
            </w:r>
          </w:p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3.上台用正確流利的語句介紹家庭樹上的家庭成員。</w:t>
            </w:r>
          </w:p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4.專心聆聽老師的提問，並用正確流利的語句回答問題。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活動一: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 家庭樹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1.老師任選幾張學生製作完成的家庭樹張貼在黑板上，並示範如何用家庭樹介紹自己的家庭成員。</w:t>
            </w:r>
          </w:p>
          <w:p w:rsidR="00000000" w:rsidDel="00000000" w:rsidP="00000000" w:rsidRDefault="00000000" w:rsidRPr="00000000" w14:paraId="000000B4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2.分組練習:用自己的家庭樹練習介紹家庭的成員。</w:t>
            </w:r>
          </w:p>
          <w:p w:rsidR="00000000" w:rsidDel="00000000" w:rsidP="00000000" w:rsidRDefault="00000000" w:rsidRPr="00000000" w14:paraId="000000B5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3.個人分享:每位學生拿著自己的家庭樹，輪流上台介紹與自己的家庭成員。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4.老師根據學生上台分享的內容，和學生討論以下問題：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爸爸是誰和誰生出來的呢？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媽媽是誰和誰生出來的呢？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你又是誰和誰生出來的呢？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爸爸、媽媽除了生下你還有其他兄弟姐妹嗎？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家庭樹的成員都有哪些人是跟你住在一起的？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和你住在一起的家人，有哪些人不在家庭樹上？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如果這些家人要放在家庭樹上，他可能要放在哪個位置？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能聽懂老師示範如何用家庭樹介紹自己的家庭成員。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透過分組練習，能夠完整介紹自己的家庭成員。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能夠上台完整介紹自己的家庭成員。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能夠正確回答老師的提問。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家庭樹作品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二、繪本故事：猜猜我有多愛你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國5-Ⅰ-7 運用簡單的預測、推論等策略，找出句子和段落明示的因果關 係，理解文本內容。</w:t>
            </w:r>
          </w:p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1.觀看繪本封面，預測故事的內容及回答老師的提問。</w:t>
            </w:r>
          </w:p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2.聆聽故事內容。</w:t>
            </w:r>
          </w:p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3.根據故事內容回答問題討論。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1.專心觀看繪本封面，用正確流利的語句，預測繪本故事的內容。</w:t>
            </w:r>
          </w:p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2.專心聆聽故事內容。</w:t>
            </w:r>
          </w:p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3.探索與分享故事裡要傳達的意義，並根據故事內容，用正確流利的語句回答問題討論。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1.請學生觀看繪本封面，老師進行提問。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2.老師打開繪本和學生分享故事內容。</w:t>
            </w:r>
          </w:p>
          <w:p w:rsidR="00000000" w:rsidDel="00000000" w:rsidP="00000000" w:rsidRDefault="00000000" w:rsidRPr="00000000" w14:paraId="000000D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3.故事問答：老師可按照故事內容設計提問，讓學生口頭回答與討論。</w:t>
            </w:r>
          </w:p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1.能透過封面完成預測繪本故事的內容。</w:t>
            </w:r>
          </w:p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2.能專心聆聽故事。</w:t>
            </w:r>
          </w:p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3.能正確回答問題。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</w:t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七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二、繪本故事：猜猜我有多愛你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國5-I-6 利用圖像、故事結構等策略，協助文本的理解與內容重述。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1.進行故事的延伸活動。</w:t>
            </w:r>
          </w:p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2.寫故事學習單。</w:t>
            </w:r>
          </w:p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3.玩故事接龍，把故事再說一遍。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1.專心聆聽故事後，透過故事的延伸活動，探索並分享對家人的愛。</w:t>
            </w:r>
          </w:p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2.透過老師的指導，正確流利回答學習單的提問，運用注音符號把答案記錄下來。</w:t>
            </w:r>
          </w:p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3.利用故事接龍的方式，用正確流利的語句將故事內容重述一遍。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1.老師設計故事的延伸活動。</w:t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2.指導學生完成學習單。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3.請學生用故事接龍的方式，將故事在重複說一遍。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1.能認真聆聽並參與故事的延伸活動。</w:t>
            </w:r>
          </w:p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2.能完成學習單。</w:t>
            </w:r>
          </w:p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3.能完整把故事重述一遍。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繪本、學習單</w:t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三、繪本故事：媽媽心媽媽樹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國5-Ⅰ-7 運用簡單的預測、推論等策略，找出句子和段落明示的因果關 係，理解文本內容。</w:t>
            </w:r>
          </w:p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1.觀看繪本封面，預測故事的內容及回答老師的提問。</w:t>
            </w:r>
          </w:p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2.聆聽故事內容。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3.根據故事內容回答問題討論。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1.專心觀看繪本封面，用正確流利的語句，預測繪本故事的內容。</w:t>
            </w:r>
          </w:p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2.專心聆聽故事內容。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3.探索與分享故事裡要傳達的意義，並根據故事內容，用正確流利的語句回答問題討論。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1.請學生觀看繪本封面，老師進行提問。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2.老師打開繪本和學生分享故事內容。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3.故事問答：老師可按照故事內容設計提問，讓學生口頭回答與討論。</w:t>
            </w:r>
          </w:p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1.能透過封面完成預測繪本故事的內容。</w:t>
            </w:r>
          </w:p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2.能專心聆聽故事。</w:t>
            </w:r>
          </w:p>
          <w:p w:rsidR="00000000" w:rsidDel="00000000" w:rsidP="00000000" w:rsidRDefault="00000000" w:rsidRPr="00000000" w14:paraId="0000010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3.能正確回答問題。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三、繪本故事：媽媽心媽媽樹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國5-I-6 利用圖像、故事結構等策略，協助文本的理解與內容重述。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1.進行故事的延伸活動。</w:t>
            </w:r>
          </w:p>
          <w:p w:rsidR="00000000" w:rsidDel="00000000" w:rsidP="00000000" w:rsidRDefault="00000000" w:rsidRPr="00000000" w14:paraId="0000011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2.寫故事學習單。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3.玩故事接龍，把故事再說一遍。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1.專心聆聽故事後，透過故事的延伸活動，探索並分享對家人的愛。</w:t>
            </w:r>
          </w:p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2.透過老師的指導，正確流利回答學習單的提問，運用注音符號把答案記錄下來。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3.利用故事接龍的方式，用正確流利的語句將故事內容重述一遍。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1.老師設計故事的延伸活動。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2.指導學生完成學習單。</w:t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3.請學生用故事接龍的方式，將故事在重複說一遍。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1.能認真聆聽並參與故事的延伸活動。</w:t>
            </w:r>
          </w:p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2.能完成學習單。</w:t>
            </w:r>
          </w:p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3.能完整把故事重述一遍。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繪本、學習單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四、繪本故事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一隻想當爸爸的熊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國5-Ⅰ-7 運用簡單的預測、推論等策略，找出句子和段落明示的因果關 係，理解文本內容。</w:t>
            </w:r>
          </w:p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1.觀看繪本封面，預測故事的內容及回答老師的提問。</w:t>
            </w:r>
          </w:p>
          <w:p w:rsidR="00000000" w:rsidDel="00000000" w:rsidP="00000000" w:rsidRDefault="00000000" w:rsidRPr="00000000" w14:paraId="0000012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2.聆聽故事內容。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3.根據故事內容回答問題討論。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1.專心觀看繪本封面，用正確流利的語句，預測繪本故事的內容。</w:t>
            </w:r>
          </w:p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2.專心聆聽故事內容。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3.探索與分享故事裡要傳達的意義，並根據故事內容，用正確流利的語句回答問題討論。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1.請學生觀看繪本封面，老師進行提問。</w:t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2.老師打開繪本和學生分享故事內容。</w:t>
            </w:r>
          </w:p>
          <w:p w:rsidR="00000000" w:rsidDel="00000000" w:rsidP="00000000" w:rsidRDefault="00000000" w:rsidRPr="00000000" w14:paraId="00000132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3.故事問答：老師可按照故事內容設計提問，讓學生口頭回答與討論。</w:t>
            </w:r>
          </w:p>
          <w:p w:rsidR="00000000" w:rsidDel="00000000" w:rsidP="00000000" w:rsidRDefault="00000000" w:rsidRPr="00000000" w14:paraId="0000013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1.能透過封面完成預測繪本故事的內容。</w:t>
            </w:r>
          </w:p>
          <w:p w:rsidR="00000000" w:rsidDel="00000000" w:rsidP="00000000" w:rsidRDefault="00000000" w:rsidRPr="00000000" w14:paraId="0000013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2.能專心聆聽故事。</w:t>
            </w:r>
          </w:p>
          <w:p w:rsidR="00000000" w:rsidDel="00000000" w:rsidP="00000000" w:rsidRDefault="00000000" w:rsidRPr="00000000" w14:paraId="00000137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3.能正確回答問題。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四、繪本故事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一隻想當爸爸的熊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13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13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13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國5-I-6 利用圖像、故事結構等策略，協助文本的理解與內容重述。</w:t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1.進行故事的延伸活動。</w:t>
            </w:r>
          </w:p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2.寫故事學習單。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3.玩故事接龍，把故事再說一遍。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1.專心聆聽故事後，透過故事的延伸活動，探索並分享對家人的愛。</w:t>
            </w:r>
          </w:p>
          <w:p w:rsidR="00000000" w:rsidDel="00000000" w:rsidP="00000000" w:rsidRDefault="00000000" w:rsidRPr="00000000" w14:paraId="0000014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2.透過老師的指導，正確流利回答學習單的提問，運用注音符號把答案記錄下來。</w:t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3.利用故事接龍的方式，用正確流利的語句將故事內容重述一遍。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147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1.老師設計故事的延伸活動。</w:t>
            </w:r>
          </w:p>
          <w:p w:rsidR="00000000" w:rsidDel="00000000" w:rsidP="00000000" w:rsidRDefault="00000000" w:rsidRPr="00000000" w14:paraId="00000148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2.指導學生完成學習單。</w:t>
            </w:r>
          </w:p>
          <w:p w:rsidR="00000000" w:rsidDel="00000000" w:rsidP="00000000" w:rsidRDefault="00000000" w:rsidRPr="00000000" w14:paraId="0000014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3.請學生用故事接龍的方式，將故事在重複說一遍。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1.能認真聆聽並參與故事的延伸活動。</w:t>
            </w:r>
          </w:p>
          <w:p w:rsidR="00000000" w:rsidDel="00000000" w:rsidP="00000000" w:rsidRDefault="00000000" w:rsidRPr="00000000" w14:paraId="0000014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2.能完成學習單。</w:t>
            </w:r>
          </w:p>
          <w:p w:rsidR="00000000" w:rsidDel="00000000" w:rsidP="00000000" w:rsidRDefault="00000000" w:rsidRPr="00000000" w14:paraId="0000014D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3.能完整把故事重述一遍。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繪本、學習單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五、繪本故事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highlight w:val="white"/>
                <w:rtl w:val="0"/>
              </w:rPr>
              <w:t xml:space="preserve">我家是動物園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15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國5-Ⅰ-7 運用簡單的預測、推論等策略，找出句子和段落明示的因果關 係，理解文本內容。</w:t>
            </w:r>
          </w:p>
          <w:p w:rsidR="00000000" w:rsidDel="00000000" w:rsidP="00000000" w:rsidRDefault="00000000" w:rsidRPr="00000000" w14:paraId="0000015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1.觀看繪本封面，預測故事的內容及回答老師的提問。</w:t>
            </w:r>
          </w:p>
          <w:p w:rsidR="00000000" w:rsidDel="00000000" w:rsidP="00000000" w:rsidRDefault="00000000" w:rsidRPr="00000000" w14:paraId="0000015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2.聆聽故事內容。</w:t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3.根據故事內容回答問題討論。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1.專心觀看繪本封面，用正確流利的語句，預測繪本故事的內容。</w:t>
            </w:r>
          </w:p>
          <w:p w:rsidR="00000000" w:rsidDel="00000000" w:rsidP="00000000" w:rsidRDefault="00000000" w:rsidRPr="00000000" w14:paraId="0000015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2.專心聆聽故事內容。</w:t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3.探索與分享故事裡要傳達的意義，並根據故事內容，用正確流利的語句回答問題討論。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1.請學生觀看繪本封面，老師進行提問。</w:t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2.老師打開繪本和學生分享故事內容。</w:t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3.故事問答：老師可按照故事內容設計提問，讓學生口頭回答與討論。</w:t>
            </w:r>
          </w:p>
          <w:p w:rsidR="00000000" w:rsidDel="00000000" w:rsidP="00000000" w:rsidRDefault="00000000" w:rsidRPr="00000000" w14:paraId="0000016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1.能透過封面完成預測繪本故事的內容。</w:t>
            </w:r>
          </w:p>
          <w:p w:rsidR="00000000" w:rsidDel="00000000" w:rsidP="00000000" w:rsidRDefault="00000000" w:rsidRPr="00000000" w14:paraId="0000016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2.能專心聆聽故事。</w:t>
            </w:r>
          </w:p>
          <w:p w:rsidR="00000000" w:rsidDel="00000000" w:rsidP="00000000" w:rsidRDefault="00000000" w:rsidRPr="00000000" w14:paraId="00000165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3.能正確回答問題。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五、繪本故事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highlight w:val="white"/>
                <w:rtl w:val="0"/>
              </w:rPr>
              <w:t xml:space="preserve">我家是動物園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16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16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16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國5-I-6 利用圖像、故事結構等策略，協助文本的理解與內容重述。</w:t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1.進行故事的延伸活動。</w:t>
            </w:r>
          </w:p>
          <w:p w:rsidR="00000000" w:rsidDel="00000000" w:rsidP="00000000" w:rsidRDefault="00000000" w:rsidRPr="00000000" w14:paraId="0000016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2.寫故事學習單。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3.玩故事接龍，把故事再說一遍。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1.專心聆聽故事後，透過故事的延伸活動，探索並分享對家人的愛。</w:t>
            </w:r>
          </w:p>
          <w:p w:rsidR="00000000" w:rsidDel="00000000" w:rsidP="00000000" w:rsidRDefault="00000000" w:rsidRPr="00000000" w14:paraId="0000017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2.透過老師的指導，正確流利回答學習單的提問，運用注音符號把答案記錄下來。</w:t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3.利用故事接龍的方式，用正確流利的語句將故事內容重述一遍。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17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1.老師設計故事的延伸活動。</w:t>
            </w:r>
          </w:p>
          <w:p w:rsidR="00000000" w:rsidDel="00000000" w:rsidP="00000000" w:rsidRDefault="00000000" w:rsidRPr="00000000" w14:paraId="0000017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2.指導學生完成學習單。</w:t>
            </w:r>
          </w:p>
          <w:p w:rsidR="00000000" w:rsidDel="00000000" w:rsidP="00000000" w:rsidRDefault="00000000" w:rsidRPr="00000000" w14:paraId="00000177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3.請學生用故事接龍的方式，將故事在重複說一遍。</w:t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1.能認真聆聽並參與故事的延伸活動。</w:t>
            </w:r>
          </w:p>
          <w:p w:rsidR="00000000" w:rsidDel="00000000" w:rsidP="00000000" w:rsidRDefault="00000000" w:rsidRPr="00000000" w14:paraId="0000017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2.能完成學習單。</w:t>
            </w:r>
          </w:p>
          <w:p w:rsidR="00000000" w:rsidDel="00000000" w:rsidP="00000000" w:rsidRDefault="00000000" w:rsidRPr="00000000" w14:paraId="0000017B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3.能完整把故事重述一遍。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繪本、學習單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六、繪本故事：小小小大姐姐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18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18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國5-Ⅰ-7 運用簡單的預測、推論等策略，找出句子和段落明示的因果關 係，理解文本內容。</w:t>
            </w:r>
          </w:p>
          <w:p w:rsidR="00000000" w:rsidDel="00000000" w:rsidP="00000000" w:rsidRDefault="00000000" w:rsidRPr="00000000" w14:paraId="0000018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184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1.觀看繪本封面，預測故事的內容及回答老師的提問。</w:t>
            </w:r>
          </w:p>
          <w:p w:rsidR="00000000" w:rsidDel="00000000" w:rsidP="00000000" w:rsidRDefault="00000000" w:rsidRPr="00000000" w14:paraId="0000018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2.聆聽故事內容。</w:t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3.根據故事內容回答問題討論。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1.專心觀看繪本封面，用正確流利的語句，預測繪本故事的內容。</w:t>
            </w:r>
          </w:p>
          <w:p w:rsidR="00000000" w:rsidDel="00000000" w:rsidP="00000000" w:rsidRDefault="00000000" w:rsidRPr="00000000" w14:paraId="0000018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2.專心聆聽故事內容。</w:t>
            </w:r>
          </w:p>
          <w:p w:rsidR="00000000" w:rsidDel="00000000" w:rsidP="00000000" w:rsidRDefault="00000000" w:rsidRPr="00000000" w14:paraId="0000018A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3.探索與分享故事裡要傳達的意義，並根據故事內容，用正確流利的語句回答問題討論。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18C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1.請學生觀看繪本封面，老師進行提問。</w:t>
            </w:r>
          </w:p>
          <w:p w:rsidR="00000000" w:rsidDel="00000000" w:rsidP="00000000" w:rsidRDefault="00000000" w:rsidRPr="00000000" w14:paraId="0000018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2.老師打開繪本和學生分享故事內容。</w:t>
            </w:r>
          </w:p>
          <w:p w:rsidR="00000000" w:rsidDel="00000000" w:rsidP="00000000" w:rsidRDefault="00000000" w:rsidRPr="00000000" w14:paraId="0000018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3.故事問答：老師可按照故事內容設計提問，讓學生口頭回答與討論。</w:t>
            </w:r>
          </w:p>
          <w:p w:rsidR="00000000" w:rsidDel="00000000" w:rsidP="00000000" w:rsidRDefault="00000000" w:rsidRPr="00000000" w14:paraId="0000018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1.能透過封面完成預測繪本故事的內容。</w:t>
            </w:r>
          </w:p>
          <w:p w:rsidR="00000000" w:rsidDel="00000000" w:rsidP="00000000" w:rsidRDefault="00000000" w:rsidRPr="00000000" w14:paraId="0000019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2.能專心聆聽故事。</w:t>
            </w:r>
          </w:p>
          <w:p w:rsidR="00000000" w:rsidDel="00000000" w:rsidP="00000000" w:rsidRDefault="00000000" w:rsidRPr="00000000" w14:paraId="00000193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3.能正確回答問題。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六、繪本故事：小小小大姐姐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19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19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19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國5-I-6 利用圖像、故事結構等策略，協助文本的理解與內容重述。</w:t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1.進行故事的延伸活動。</w:t>
            </w:r>
          </w:p>
          <w:p w:rsidR="00000000" w:rsidDel="00000000" w:rsidP="00000000" w:rsidRDefault="00000000" w:rsidRPr="00000000" w14:paraId="0000019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2.寫故事學習單。</w:t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3.玩故事接龍，把故事再說一遍。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1.專心聆聽故事後，透過故事的延伸活動，探索並分享對家人的愛。</w:t>
            </w:r>
          </w:p>
          <w:p w:rsidR="00000000" w:rsidDel="00000000" w:rsidP="00000000" w:rsidRDefault="00000000" w:rsidRPr="00000000" w14:paraId="000001A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2.透過老師的指導，正確流利回答學習單的提問，運用注音符號把答案記錄下來。</w:t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3.利用故事接龍的方式，用正確流利的語句將故事內容重述一遍。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1A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1.老師設計故事的延伸活動。</w:t>
            </w:r>
          </w:p>
          <w:p w:rsidR="00000000" w:rsidDel="00000000" w:rsidP="00000000" w:rsidRDefault="00000000" w:rsidRPr="00000000" w14:paraId="000001A4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2.指導學生完成學習單。</w:t>
            </w:r>
          </w:p>
          <w:p w:rsidR="00000000" w:rsidDel="00000000" w:rsidP="00000000" w:rsidRDefault="00000000" w:rsidRPr="00000000" w14:paraId="000001A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3.請學生用故事接龍的方式，將故事在重複說一遍。</w:t>
            </w:r>
          </w:p>
          <w:p w:rsidR="00000000" w:rsidDel="00000000" w:rsidP="00000000" w:rsidRDefault="00000000" w:rsidRPr="00000000" w14:paraId="000001A6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1.能認真聆聽並參與故事的延伸活動。</w:t>
            </w:r>
          </w:p>
          <w:p w:rsidR="00000000" w:rsidDel="00000000" w:rsidP="00000000" w:rsidRDefault="00000000" w:rsidRPr="00000000" w14:paraId="000001A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2.能完成學習單。</w:t>
            </w:r>
          </w:p>
          <w:p w:rsidR="00000000" w:rsidDel="00000000" w:rsidP="00000000" w:rsidRDefault="00000000" w:rsidRPr="00000000" w14:paraId="000001A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3.能完整把故事重述一遍。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繪本、學習單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七、繪本故事：雞蛋哥哥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1A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1A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國5-Ⅰ-7 運用簡單的預測、推論等策略，找出句子和段落明示的因果關 係，理解文本內容。</w:t>
            </w:r>
          </w:p>
          <w:p w:rsidR="00000000" w:rsidDel="00000000" w:rsidP="00000000" w:rsidRDefault="00000000" w:rsidRPr="00000000" w14:paraId="000001B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1.觀看繪本封面，預測故事的內容及回答老師的提問。</w:t>
            </w:r>
          </w:p>
          <w:p w:rsidR="00000000" w:rsidDel="00000000" w:rsidP="00000000" w:rsidRDefault="00000000" w:rsidRPr="00000000" w14:paraId="000001B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2.聆聽故事內容。</w:t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3.根據故事內容回答問題討論。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1.專心觀看繪本封面，用正確流利的語句，預測繪本故事的內容。</w:t>
            </w:r>
          </w:p>
          <w:p w:rsidR="00000000" w:rsidDel="00000000" w:rsidP="00000000" w:rsidRDefault="00000000" w:rsidRPr="00000000" w14:paraId="000001B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2.專心聆聽故事內容。</w:t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3.探索與分享故事裡要傳達的意義，並根據故事內容，用正確流利的語句回答問題討論。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1B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1.請學生觀看繪本封面，老師進行提問。</w:t>
            </w:r>
          </w:p>
          <w:p w:rsidR="00000000" w:rsidDel="00000000" w:rsidP="00000000" w:rsidRDefault="00000000" w:rsidRPr="00000000" w14:paraId="000001B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2.老師打開繪本和學生分享故事內容。</w:t>
            </w:r>
          </w:p>
          <w:p w:rsidR="00000000" w:rsidDel="00000000" w:rsidP="00000000" w:rsidRDefault="00000000" w:rsidRPr="00000000" w14:paraId="000001BC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3.故事問答：老師可按照故事內容設計提問，讓學生口頭回答與討論。</w:t>
            </w:r>
          </w:p>
          <w:p w:rsidR="00000000" w:rsidDel="00000000" w:rsidP="00000000" w:rsidRDefault="00000000" w:rsidRPr="00000000" w14:paraId="000001B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1.能透過封面完成預測繪本故事的內容。</w:t>
            </w:r>
          </w:p>
          <w:p w:rsidR="00000000" w:rsidDel="00000000" w:rsidP="00000000" w:rsidRDefault="00000000" w:rsidRPr="00000000" w14:paraId="000001C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2.能專心聆聽故事。</w:t>
            </w:r>
          </w:p>
          <w:p w:rsidR="00000000" w:rsidDel="00000000" w:rsidP="00000000" w:rsidRDefault="00000000" w:rsidRPr="00000000" w14:paraId="000001C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3.能正確回答問題。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二十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二十一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rFonts w:ascii="DFKai-SB" w:cs="DFKai-SB" w:eastAsia="DFKai-SB" w:hAnsi="DFKai-SB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【第二學期】</w:t>
      </w:r>
      <w:r w:rsidDel="00000000" w:rsidR="00000000" w:rsidRPr="00000000">
        <w:rPr>
          <w:rtl w:val="0"/>
        </w:rPr>
      </w:r>
    </w:p>
    <w:tbl>
      <w:tblPr>
        <w:tblStyle w:val="Table3"/>
        <w:tblW w:w="14378.000000000002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03"/>
        <w:gridCol w:w="5386"/>
        <w:gridCol w:w="2554"/>
        <w:gridCol w:w="4635"/>
        <w:tblGridChange w:id="0">
          <w:tblGrid>
            <w:gridCol w:w="1803"/>
            <w:gridCol w:w="5386"/>
            <w:gridCol w:w="2554"/>
            <w:gridCol w:w="463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課程名稱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閱讀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年級/班級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0"/>
                <w:szCs w:val="30"/>
                <w:rtl w:val="0"/>
              </w:rPr>
              <w:t xml:space="preserve">一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年級/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30"/>
                <w:szCs w:val="30"/>
                <w:rtl w:val="0"/>
              </w:rPr>
              <w:t xml:space="preserve">甲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班</w:t>
            </w:r>
          </w:p>
        </w:tc>
      </w:tr>
      <w:tr>
        <w:trPr>
          <w:cantSplit w:val="0"/>
          <w:trHeight w:val="662.40000000000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彈性學習課程類別</w:t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■統整性(■主題</w:t>
            </w: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專題</w:t>
            </w: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議題)探究課程</w:t>
            </w:r>
          </w:p>
          <w:p w:rsidR="00000000" w:rsidDel="00000000" w:rsidP="00000000" w:rsidRDefault="00000000" w:rsidRPr="00000000" w14:paraId="000001F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社團活動與技藝課程</w:t>
            </w:r>
          </w:p>
          <w:p w:rsidR="00000000" w:rsidDel="00000000" w:rsidP="00000000" w:rsidRDefault="00000000" w:rsidRPr="00000000" w14:paraId="000001F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□特殊需求領域課程</w:t>
            </w:r>
          </w:p>
          <w:p w:rsidR="00000000" w:rsidDel="00000000" w:rsidP="00000000" w:rsidRDefault="00000000" w:rsidRPr="00000000" w14:paraId="000001F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□其他類課程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上課節數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一週一節，共16節</w:t>
            </w:r>
          </w:p>
        </w:tc>
      </w:tr>
      <w:tr>
        <w:trPr>
          <w:cantSplit w:val="0"/>
          <w:trHeight w:val="663.31999999999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設計教師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吳臻育、李秋林</w:t>
            </w:r>
          </w:p>
        </w:tc>
      </w:tr>
      <w:tr>
        <w:trPr>
          <w:cantSplit w:val="0"/>
          <w:trHeight w:val="2663.4000000000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配合融入之領域及議題</w:t>
            </w:r>
          </w:p>
          <w:p w:rsidR="00000000" w:rsidDel="00000000" w:rsidP="00000000" w:rsidRDefault="00000000" w:rsidRPr="00000000" w14:paraId="000001FE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(統整性課程必須2領域以上)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■國語文　□英語文(不含國小低年級)</w:t>
            </w:r>
          </w:p>
          <w:p w:rsidR="00000000" w:rsidDel="00000000" w:rsidP="00000000" w:rsidRDefault="00000000" w:rsidRPr="00000000" w14:paraId="00000200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□本土語文□臺灣手語　□新住民語文</w:t>
            </w:r>
          </w:p>
          <w:p w:rsidR="00000000" w:rsidDel="00000000" w:rsidP="00000000" w:rsidRDefault="00000000" w:rsidRPr="00000000" w14:paraId="00000201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□數學　　■生活課程　□健康與體育</w:t>
            </w:r>
          </w:p>
          <w:p w:rsidR="00000000" w:rsidDel="00000000" w:rsidP="00000000" w:rsidRDefault="00000000" w:rsidRPr="00000000" w14:paraId="00000202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□社會　　□自然科學　□藝術</w:t>
            </w:r>
          </w:p>
          <w:p w:rsidR="00000000" w:rsidDel="00000000" w:rsidP="00000000" w:rsidRDefault="00000000" w:rsidRPr="00000000" w14:paraId="00000203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□綜合活動</w:t>
            </w:r>
          </w:p>
          <w:p w:rsidR="00000000" w:rsidDel="00000000" w:rsidP="00000000" w:rsidRDefault="00000000" w:rsidRPr="00000000" w14:paraId="00000204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□資訊科技(國小)　□科技(國中)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□人權教育　■環境教育　□海洋教育　□品德教育</w:t>
            </w:r>
          </w:p>
          <w:p w:rsidR="00000000" w:rsidDel="00000000" w:rsidP="00000000" w:rsidRDefault="00000000" w:rsidRPr="00000000" w14:paraId="00000206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□生命教育　□法治教育　□科技教育　□資訊教育</w:t>
            </w:r>
          </w:p>
          <w:p w:rsidR="00000000" w:rsidDel="00000000" w:rsidP="00000000" w:rsidRDefault="00000000" w:rsidRPr="00000000" w14:paraId="00000207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□能源教育　□安全教育　□防災教育　□閱讀素養 </w:t>
            </w:r>
          </w:p>
          <w:p w:rsidR="00000000" w:rsidDel="00000000" w:rsidP="00000000" w:rsidRDefault="00000000" w:rsidRPr="00000000" w14:paraId="00000208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□家庭教育　■戶外教育　□原住民教育□國際教育</w:t>
            </w:r>
          </w:p>
          <w:p w:rsidR="00000000" w:rsidDel="00000000" w:rsidP="00000000" w:rsidRDefault="00000000" w:rsidRPr="00000000" w14:paraId="00000209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□性別平等教育　■多元文化教育　□生涯規劃教育</w:t>
            </w:r>
          </w:p>
        </w:tc>
      </w:tr>
      <w:tr>
        <w:trPr>
          <w:cantSplit w:val="0"/>
          <w:trHeight w:val="938.400000000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設計理念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閱讀玩具繪本，認識更多元的玩具，具備整理、保管玩具及遵守遊戲規則的好習慣，做為發展創意玩具的發想。閱讀自然教育繪本，並探索社區動植物所在的位置，體驗社區環境因為他們的存在更佳的美好，思考如何尊重生命，進而實踐人和自然環境保持健康和諧的關係。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總綱核心素養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E-A1 具備良好的生活習慣，促進身心健全發展，並認識個人特質，發展生命潛能。</w:t>
            </w:r>
          </w:p>
          <w:p w:rsidR="00000000" w:rsidDel="00000000" w:rsidP="00000000" w:rsidRDefault="00000000" w:rsidRPr="00000000" w14:paraId="00000211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E-A2 具備探索問題的思考能力，並透過體驗與實踐處理日常生活問題。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課程目標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探索故事封面，具備良好的閱讀習慣及思考問題的能力。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透過繪本故事及故事的延伸活動，認識更多種類的玩具及動植物，探索以前和現在玩具的不同，對於自己的玩具物品具備良好的收藏及保管習慣。也能從故事中體驗探索社區環境動植物的美好，實踐生命尊重生命的美好。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藉由完成學習單，發展學生在書寫方面的能力，也透過故事接龍重述故事內容的方式，體驗合作說故事的樂趣。</w:t>
            </w:r>
          </w:p>
        </w:tc>
      </w:tr>
    </w:tbl>
    <w:p w:rsidR="00000000" w:rsidDel="00000000" w:rsidP="00000000" w:rsidRDefault="00000000" w:rsidRPr="00000000" w14:paraId="0000021A">
      <w:pPr>
        <w:spacing w:line="60" w:lineRule="auto"/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60" w:lineRule="auto"/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60" w:lineRule="auto"/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60" w:lineRule="auto"/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628.000000000002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04"/>
        <w:gridCol w:w="1793"/>
        <w:gridCol w:w="1984"/>
        <w:gridCol w:w="1843"/>
        <w:gridCol w:w="2408"/>
        <w:gridCol w:w="2978"/>
        <w:gridCol w:w="1559"/>
        <w:gridCol w:w="1559"/>
        <w:tblGridChange w:id="0">
          <w:tblGrid>
            <w:gridCol w:w="504"/>
            <w:gridCol w:w="1793"/>
            <w:gridCol w:w="1984"/>
            <w:gridCol w:w="1843"/>
            <w:gridCol w:w="2408"/>
            <w:gridCol w:w="2978"/>
            <w:gridCol w:w="1559"/>
            <w:gridCol w:w="1559"/>
          </w:tblGrid>
        </w:tblGridChange>
      </w:tblGrid>
      <w:tr>
        <w:trPr>
          <w:cantSplit w:val="0"/>
          <w:trHeight w:val="649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教學進度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學習表現</w:t>
            </w:r>
          </w:p>
          <w:p w:rsidR="00000000" w:rsidDel="00000000" w:rsidP="00000000" w:rsidRDefault="00000000" w:rsidRPr="00000000" w14:paraId="00000221">
            <w:pPr>
              <w:rPr>
                <w:rFonts w:ascii="DFKai-SB" w:cs="DFKai-SB" w:eastAsia="DFKai-SB" w:hAnsi="DFKai-SB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須選用正確學習階段之2以上領域，請完整寫出「領域名稱+數字編碼+內容」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學習內容</w:t>
            </w:r>
          </w:p>
          <w:p w:rsidR="00000000" w:rsidDel="00000000" w:rsidP="00000000" w:rsidRDefault="00000000" w:rsidRPr="00000000" w14:paraId="00000223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可學校自訂</w:t>
            </w:r>
          </w:p>
          <w:p w:rsidR="00000000" w:rsidDel="00000000" w:rsidP="00000000" w:rsidRDefault="00000000" w:rsidRPr="00000000" w14:paraId="00000224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若參考領綱，必須至少2領域以上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學習目標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學習活動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教材</w:t>
            </w:r>
          </w:p>
          <w:p w:rsidR="00000000" w:rsidDel="00000000" w:rsidP="00000000" w:rsidRDefault="00000000" w:rsidRPr="00000000" w14:paraId="00000229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學習資源</w:t>
            </w:r>
          </w:p>
          <w:p w:rsidR="00000000" w:rsidDel="00000000" w:rsidP="00000000" w:rsidRDefault="00000000" w:rsidRPr="00000000" w14:paraId="0000022A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自選/編教材須經課發會審查通過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1"/>
        </w:trPr>
        <w:tc>
          <w:tcPr>
            <w:tcBorders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tcBorders>
              <w:left w:color="000000" w:space="0" w:sz="4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8"/>
                <w:szCs w:val="28"/>
                <w:rtl w:val="0"/>
              </w:rPr>
              <w:t xml:space="preserve">單元名稱/節數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一、繪本故事：爺爺的玩具王國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23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23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國5-Ⅰ-7 運用簡單的預測、推論等策略，找出句子和段落明示的因果關 係，理解文本內容。</w:t>
            </w:r>
          </w:p>
          <w:p w:rsidR="00000000" w:rsidDel="00000000" w:rsidP="00000000" w:rsidRDefault="00000000" w:rsidRPr="00000000" w14:paraId="0000023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1.觀看繪本封面，預測故事的內容及回答老師的提問。</w:t>
            </w:r>
          </w:p>
          <w:p w:rsidR="00000000" w:rsidDel="00000000" w:rsidP="00000000" w:rsidRDefault="00000000" w:rsidRPr="00000000" w14:paraId="0000023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2.聆聽故事內容。</w:t>
            </w:r>
          </w:p>
          <w:p w:rsidR="00000000" w:rsidDel="00000000" w:rsidP="00000000" w:rsidRDefault="00000000" w:rsidRPr="00000000" w14:paraId="0000023D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3.根據故事內容回答問題討論。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1.專心觀看繪本封面，用正確流利的語句，預測繪本故事的內容。</w:t>
            </w:r>
          </w:p>
          <w:p w:rsidR="00000000" w:rsidDel="00000000" w:rsidP="00000000" w:rsidRDefault="00000000" w:rsidRPr="00000000" w14:paraId="0000023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2.專心聆聽故事內容。</w:t>
            </w:r>
          </w:p>
          <w:p w:rsidR="00000000" w:rsidDel="00000000" w:rsidP="00000000" w:rsidRDefault="00000000" w:rsidRPr="00000000" w14:paraId="00000240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3.探索與分享故事裡要傳達的意義，並根據故事內容，用正確流利的語句回答問題討論。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242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1.請學生觀看繪本封面，老師進行提問。</w:t>
            </w:r>
          </w:p>
          <w:p w:rsidR="00000000" w:rsidDel="00000000" w:rsidP="00000000" w:rsidRDefault="00000000" w:rsidRPr="00000000" w14:paraId="0000024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2.老師打開繪本和學生分享故事內容。</w:t>
            </w:r>
          </w:p>
          <w:p w:rsidR="00000000" w:rsidDel="00000000" w:rsidP="00000000" w:rsidRDefault="00000000" w:rsidRPr="00000000" w14:paraId="00000244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3.故事問答：老師可按照故事內容設計提問，讓學生口頭回答與討論。</w:t>
            </w:r>
          </w:p>
          <w:p w:rsidR="00000000" w:rsidDel="00000000" w:rsidP="00000000" w:rsidRDefault="00000000" w:rsidRPr="00000000" w14:paraId="0000024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1.能透過封面完成預測繪本故事的內容。</w:t>
            </w:r>
          </w:p>
          <w:p w:rsidR="00000000" w:rsidDel="00000000" w:rsidP="00000000" w:rsidRDefault="00000000" w:rsidRPr="00000000" w14:paraId="0000024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2.能專心聆聽故事。</w:t>
            </w:r>
          </w:p>
          <w:p w:rsidR="00000000" w:rsidDel="00000000" w:rsidP="00000000" w:rsidRDefault="00000000" w:rsidRPr="00000000" w14:paraId="0000024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3.能正確回答問題。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一、繪本故事：爺爺的玩具王國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24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24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25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國5-I-6 利用圖像、故事結構等策略，協助文本的理解與內容重述。</w:t>
            </w:r>
          </w:p>
          <w:p w:rsidR="00000000" w:rsidDel="00000000" w:rsidP="00000000" w:rsidRDefault="00000000" w:rsidRPr="00000000" w14:paraId="00000251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1.進行故事的延伸活動。</w:t>
            </w:r>
          </w:p>
          <w:p w:rsidR="00000000" w:rsidDel="00000000" w:rsidP="00000000" w:rsidRDefault="00000000" w:rsidRPr="00000000" w14:paraId="0000025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2.寫故事學習單。</w:t>
            </w:r>
          </w:p>
          <w:p w:rsidR="00000000" w:rsidDel="00000000" w:rsidP="00000000" w:rsidRDefault="00000000" w:rsidRPr="00000000" w14:paraId="00000254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3.玩故事接龍，把故事再說一遍。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1.專心聆聽故事後，透過故事的延伸活動，探索並分享對古早味童玩的感受和想法。</w:t>
            </w:r>
          </w:p>
          <w:p w:rsidR="00000000" w:rsidDel="00000000" w:rsidP="00000000" w:rsidRDefault="00000000" w:rsidRPr="00000000" w14:paraId="0000025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2.透過老師的指導，正確流利回答學習單的提問，運用注音符號把答案記錄下來。</w:t>
            </w:r>
          </w:p>
          <w:p w:rsidR="00000000" w:rsidDel="00000000" w:rsidP="00000000" w:rsidRDefault="00000000" w:rsidRPr="00000000" w14:paraId="00000257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3.利用故事接龍的方式，用正確流利的語句將故事內容重述一遍。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25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1.老師設計故事的延伸活動。</w:t>
            </w:r>
          </w:p>
          <w:p w:rsidR="00000000" w:rsidDel="00000000" w:rsidP="00000000" w:rsidRDefault="00000000" w:rsidRPr="00000000" w14:paraId="0000025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2.指導學生完成學習單。</w:t>
            </w:r>
          </w:p>
          <w:p w:rsidR="00000000" w:rsidDel="00000000" w:rsidP="00000000" w:rsidRDefault="00000000" w:rsidRPr="00000000" w14:paraId="0000025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3.請學生用故事接龍的方式，將故事在重複說一遍。</w:t>
            </w:r>
          </w:p>
          <w:p w:rsidR="00000000" w:rsidDel="00000000" w:rsidP="00000000" w:rsidRDefault="00000000" w:rsidRPr="00000000" w14:paraId="0000025C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1.能認真聆聽並參與故事的延伸活動。</w:t>
            </w:r>
          </w:p>
          <w:p w:rsidR="00000000" w:rsidDel="00000000" w:rsidP="00000000" w:rsidRDefault="00000000" w:rsidRPr="00000000" w14:paraId="0000025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2.能完成學習單。</w:t>
            </w:r>
          </w:p>
          <w:p w:rsidR="00000000" w:rsidDel="00000000" w:rsidP="00000000" w:rsidRDefault="00000000" w:rsidRPr="00000000" w14:paraId="0000025F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3.能完整把故事重述一遍。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繪本、學習單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二、繪本故事：放學後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26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26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國5-Ⅰ-7 運用簡單的預測、推論等策略，找出句子和段落明示的因果關 係，理解文本內容。</w:t>
            </w:r>
          </w:p>
          <w:p w:rsidR="00000000" w:rsidDel="00000000" w:rsidP="00000000" w:rsidRDefault="00000000" w:rsidRPr="00000000" w14:paraId="0000026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268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1.觀看繪本封面，預測故事的內容及回答老師的提問。</w:t>
            </w:r>
          </w:p>
          <w:p w:rsidR="00000000" w:rsidDel="00000000" w:rsidP="00000000" w:rsidRDefault="00000000" w:rsidRPr="00000000" w14:paraId="0000026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2.聆聽故事內容。</w:t>
            </w:r>
          </w:p>
          <w:p w:rsidR="00000000" w:rsidDel="00000000" w:rsidP="00000000" w:rsidRDefault="00000000" w:rsidRPr="00000000" w14:paraId="0000026B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3.根據故事內容回答問題討論。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1.專心觀看繪本封面，用正確流利的語句，預測繪本故事的內容。</w:t>
            </w:r>
          </w:p>
          <w:p w:rsidR="00000000" w:rsidDel="00000000" w:rsidP="00000000" w:rsidRDefault="00000000" w:rsidRPr="00000000" w14:paraId="0000026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2.專心聆聽故事內容。</w:t>
            </w:r>
          </w:p>
          <w:p w:rsidR="00000000" w:rsidDel="00000000" w:rsidP="00000000" w:rsidRDefault="00000000" w:rsidRPr="00000000" w14:paraId="0000026E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3.探索與分享故事裡要傳達的意義，並根據故事內容，用正確流利的語句回答問題討論。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27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1.請學生觀看繪本封面，老師進行提問。</w:t>
            </w:r>
          </w:p>
          <w:p w:rsidR="00000000" w:rsidDel="00000000" w:rsidP="00000000" w:rsidRDefault="00000000" w:rsidRPr="00000000" w14:paraId="0000027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2.老師打開繪本和學生分享故事內容。</w:t>
            </w:r>
          </w:p>
          <w:p w:rsidR="00000000" w:rsidDel="00000000" w:rsidP="00000000" w:rsidRDefault="00000000" w:rsidRPr="00000000" w14:paraId="00000272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3.故事問答：老師可按照故事內容設計提問，讓學生口頭回答與討論。</w:t>
            </w:r>
          </w:p>
          <w:p w:rsidR="00000000" w:rsidDel="00000000" w:rsidP="00000000" w:rsidRDefault="00000000" w:rsidRPr="00000000" w14:paraId="0000027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1.能透過封面完成預測繪本故事的內容。</w:t>
            </w:r>
          </w:p>
          <w:p w:rsidR="00000000" w:rsidDel="00000000" w:rsidP="00000000" w:rsidRDefault="00000000" w:rsidRPr="00000000" w14:paraId="0000027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2.能專心聆聽故事。</w:t>
            </w:r>
          </w:p>
          <w:p w:rsidR="00000000" w:rsidDel="00000000" w:rsidP="00000000" w:rsidRDefault="00000000" w:rsidRPr="00000000" w14:paraId="00000277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3.能正確回答問題。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二、繪本故事：放學後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27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27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27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國5-I-6 利用圖像、故事結構等策略，協助文本的理解與內容重述。</w:t>
            </w:r>
          </w:p>
          <w:p w:rsidR="00000000" w:rsidDel="00000000" w:rsidP="00000000" w:rsidRDefault="00000000" w:rsidRPr="00000000" w14:paraId="0000027F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1.進行故事的延伸活動。</w:t>
            </w:r>
          </w:p>
          <w:p w:rsidR="00000000" w:rsidDel="00000000" w:rsidP="00000000" w:rsidRDefault="00000000" w:rsidRPr="00000000" w14:paraId="0000028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2.寫故事學習單。</w:t>
            </w:r>
          </w:p>
          <w:p w:rsidR="00000000" w:rsidDel="00000000" w:rsidP="00000000" w:rsidRDefault="00000000" w:rsidRPr="00000000" w14:paraId="00000282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3.玩故事接龍，把故事再說一遍。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1.專心聆聽故事後，透過故事的延伸活動，探索並分享對古早味童玩的感受和想法。</w:t>
            </w:r>
          </w:p>
          <w:p w:rsidR="00000000" w:rsidDel="00000000" w:rsidP="00000000" w:rsidRDefault="00000000" w:rsidRPr="00000000" w14:paraId="0000028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2.透過老師的指導，正確流利回答學習單的提問，運用注音符號把答案記錄下來。</w:t>
            </w:r>
          </w:p>
          <w:p w:rsidR="00000000" w:rsidDel="00000000" w:rsidP="00000000" w:rsidRDefault="00000000" w:rsidRPr="00000000" w14:paraId="00000285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3.利用故事接龍的方式，用正確流利的語句將故事內容重述一遍。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287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1.老師設計故事的延伸活動。</w:t>
            </w:r>
          </w:p>
          <w:p w:rsidR="00000000" w:rsidDel="00000000" w:rsidP="00000000" w:rsidRDefault="00000000" w:rsidRPr="00000000" w14:paraId="00000288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2.指導學生完成學習單。</w:t>
            </w:r>
          </w:p>
          <w:p w:rsidR="00000000" w:rsidDel="00000000" w:rsidP="00000000" w:rsidRDefault="00000000" w:rsidRPr="00000000" w14:paraId="0000028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3.請學生用故事接龍的方式，將故事在重複說一遍。</w:t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1.能認真聆聽並參與故事的延伸活動。</w:t>
            </w:r>
          </w:p>
          <w:p w:rsidR="00000000" w:rsidDel="00000000" w:rsidP="00000000" w:rsidRDefault="00000000" w:rsidRPr="00000000" w14:paraId="0000028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2.能完成學習單。</w:t>
            </w:r>
          </w:p>
          <w:p w:rsidR="00000000" w:rsidDel="00000000" w:rsidP="00000000" w:rsidRDefault="00000000" w:rsidRPr="00000000" w14:paraId="0000028D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3.能完整把故事重述一遍。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繪本、學習單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三、繪本故事：玩具去哪了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29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29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國5-Ⅰ-7 運用簡單的預測、推論等策略，找出句子和段落明示的因果關 係，理解文本內容。</w:t>
            </w:r>
          </w:p>
          <w:p w:rsidR="00000000" w:rsidDel="00000000" w:rsidP="00000000" w:rsidRDefault="00000000" w:rsidRPr="00000000" w14:paraId="0000029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296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1.觀看繪本封面，預測故事的內容及回答老師的提問。</w:t>
            </w:r>
          </w:p>
          <w:p w:rsidR="00000000" w:rsidDel="00000000" w:rsidP="00000000" w:rsidRDefault="00000000" w:rsidRPr="00000000" w14:paraId="0000029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2.聆聽故事內容。</w:t>
            </w:r>
          </w:p>
          <w:p w:rsidR="00000000" w:rsidDel="00000000" w:rsidP="00000000" w:rsidRDefault="00000000" w:rsidRPr="00000000" w14:paraId="0000029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3.根據故事內容回答問題討論。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1.專心觀看繪本封面，用正確流利的語句，預測繪本故事的內容。</w:t>
            </w:r>
          </w:p>
          <w:p w:rsidR="00000000" w:rsidDel="00000000" w:rsidP="00000000" w:rsidRDefault="00000000" w:rsidRPr="00000000" w14:paraId="0000029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2.專心聆聽故事內容。</w:t>
            </w:r>
          </w:p>
          <w:p w:rsidR="00000000" w:rsidDel="00000000" w:rsidP="00000000" w:rsidRDefault="00000000" w:rsidRPr="00000000" w14:paraId="0000029C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3.探索與分享故事裡要傳達的意義，並根據故事內容，用正確流利的語句回答問題討論。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29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1.請學生觀看繪本封面，老師進行提問。</w:t>
            </w:r>
          </w:p>
          <w:p w:rsidR="00000000" w:rsidDel="00000000" w:rsidP="00000000" w:rsidRDefault="00000000" w:rsidRPr="00000000" w14:paraId="0000029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2.老師打開繪本和學生分享故事內容。</w:t>
            </w:r>
          </w:p>
          <w:p w:rsidR="00000000" w:rsidDel="00000000" w:rsidP="00000000" w:rsidRDefault="00000000" w:rsidRPr="00000000" w14:paraId="000002A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3.故事問答：老師可按照故事內容設計提問，讓學生口頭回答與討論。</w:t>
            </w:r>
          </w:p>
          <w:p w:rsidR="00000000" w:rsidDel="00000000" w:rsidP="00000000" w:rsidRDefault="00000000" w:rsidRPr="00000000" w14:paraId="000002A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1.能透過封面完成預測繪本故事的內容。</w:t>
            </w:r>
          </w:p>
          <w:p w:rsidR="00000000" w:rsidDel="00000000" w:rsidP="00000000" w:rsidRDefault="00000000" w:rsidRPr="00000000" w14:paraId="000002A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2.能專心聆聽故事。</w:t>
            </w:r>
          </w:p>
          <w:p w:rsidR="00000000" w:rsidDel="00000000" w:rsidP="00000000" w:rsidRDefault="00000000" w:rsidRPr="00000000" w14:paraId="000002A5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3.能正確回答問題。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三、繪本故事：玩具去哪了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2A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2A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2A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國5-I-6 利用圖像、故事結構等策略，協助文本的理解與內容重述。</w:t>
            </w:r>
          </w:p>
          <w:p w:rsidR="00000000" w:rsidDel="00000000" w:rsidP="00000000" w:rsidRDefault="00000000" w:rsidRPr="00000000" w14:paraId="000002AD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1.進行故事的延伸活動。</w:t>
            </w:r>
          </w:p>
          <w:p w:rsidR="00000000" w:rsidDel="00000000" w:rsidP="00000000" w:rsidRDefault="00000000" w:rsidRPr="00000000" w14:paraId="000002A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2.寫故事學習單。</w:t>
            </w:r>
          </w:p>
          <w:p w:rsidR="00000000" w:rsidDel="00000000" w:rsidP="00000000" w:rsidRDefault="00000000" w:rsidRPr="00000000" w14:paraId="000002B0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3.玩故事接龍，把故事再說一遍。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1.專心聆聽故事後，透過故事的延伸活動，探索並分享對玩具收納的感受和想法。</w:t>
            </w:r>
          </w:p>
          <w:p w:rsidR="00000000" w:rsidDel="00000000" w:rsidP="00000000" w:rsidRDefault="00000000" w:rsidRPr="00000000" w14:paraId="000002B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2.透過老師的指導，正確流利回答學習單的提問，運用注音符號把答案記錄下來。</w:t>
            </w:r>
          </w:p>
          <w:p w:rsidR="00000000" w:rsidDel="00000000" w:rsidP="00000000" w:rsidRDefault="00000000" w:rsidRPr="00000000" w14:paraId="000002B3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3.利用故事接龍的方式，用正確流利的語句將故事內容重述一遍。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2B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1.老師設計故事的延伸活動。</w:t>
            </w:r>
          </w:p>
          <w:p w:rsidR="00000000" w:rsidDel="00000000" w:rsidP="00000000" w:rsidRDefault="00000000" w:rsidRPr="00000000" w14:paraId="000002B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2.指導學生完成學習單。</w:t>
            </w:r>
          </w:p>
          <w:p w:rsidR="00000000" w:rsidDel="00000000" w:rsidP="00000000" w:rsidRDefault="00000000" w:rsidRPr="00000000" w14:paraId="000002B7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3.請學生用故事接龍的方式，將故事在重複說一遍。</w:t>
            </w:r>
          </w:p>
          <w:p w:rsidR="00000000" w:rsidDel="00000000" w:rsidP="00000000" w:rsidRDefault="00000000" w:rsidRPr="00000000" w14:paraId="000002B8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1.能認真聆聽並參與故事的延伸活動。</w:t>
            </w:r>
          </w:p>
          <w:p w:rsidR="00000000" w:rsidDel="00000000" w:rsidP="00000000" w:rsidRDefault="00000000" w:rsidRPr="00000000" w14:paraId="000002B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2.能完成學習單。</w:t>
            </w:r>
          </w:p>
          <w:p w:rsidR="00000000" w:rsidDel="00000000" w:rsidP="00000000" w:rsidRDefault="00000000" w:rsidRPr="00000000" w14:paraId="000002BB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3.能完整把故事重述一遍。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繪本、學習單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四、繪本故事：誰說這是男生的玩具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2C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2C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國5-Ⅰ-7 運用簡單的預測、推論等策略，找出句子和段落明示的因果關 係，理解文本內容。</w:t>
            </w:r>
          </w:p>
          <w:p w:rsidR="00000000" w:rsidDel="00000000" w:rsidP="00000000" w:rsidRDefault="00000000" w:rsidRPr="00000000" w14:paraId="000002C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2C4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1.觀看繪本封面，預測故事的內容及回答老師的提問。</w:t>
            </w:r>
          </w:p>
          <w:p w:rsidR="00000000" w:rsidDel="00000000" w:rsidP="00000000" w:rsidRDefault="00000000" w:rsidRPr="00000000" w14:paraId="000002C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2.聆聽故事內容。</w:t>
            </w:r>
          </w:p>
          <w:p w:rsidR="00000000" w:rsidDel="00000000" w:rsidP="00000000" w:rsidRDefault="00000000" w:rsidRPr="00000000" w14:paraId="000002C7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3.根據故事內容回答問題討論。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1.專心觀看繪本封面，用正確流利的語句，預測繪本故事的內容。</w:t>
            </w:r>
          </w:p>
          <w:p w:rsidR="00000000" w:rsidDel="00000000" w:rsidP="00000000" w:rsidRDefault="00000000" w:rsidRPr="00000000" w14:paraId="000002C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2.專心聆聽故事內容。</w:t>
            </w:r>
          </w:p>
          <w:p w:rsidR="00000000" w:rsidDel="00000000" w:rsidP="00000000" w:rsidRDefault="00000000" w:rsidRPr="00000000" w14:paraId="000002CA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3.探索與分享故事裡要傳達的意義，並根據故事內容，用正確流利的語句回答問題討論。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2CC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1.請學生觀看繪本封面，老師進行提問。</w:t>
            </w:r>
          </w:p>
          <w:p w:rsidR="00000000" w:rsidDel="00000000" w:rsidP="00000000" w:rsidRDefault="00000000" w:rsidRPr="00000000" w14:paraId="000002C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2.老師打開繪本和學生分享故事內容。</w:t>
            </w:r>
          </w:p>
          <w:p w:rsidR="00000000" w:rsidDel="00000000" w:rsidP="00000000" w:rsidRDefault="00000000" w:rsidRPr="00000000" w14:paraId="000002C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3.故事問答：老師可按照故事內容設計提問，讓學生口頭回答與討論。</w:t>
            </w:r>
          </w:p>
          <w:p w:rsidR="00000000" w:rsidDel="00000000" w:rsidP="00000000" w:rsidRDefault="00000000" w:rsidRPr="00000000" w14:paraId="000002C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1.能透過封面完成預測繪本故事的內容。</w:t>
            </w:r>
          </w:p>
          <w:p w:rsidR="00000000" w:rsidDel="00000000" w:rsidP="00000000" w:rsidRDefault="00000000" w:rsidRPr="00000000" w14:paraId="000002D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2.能專心聆聽故事。</w:t>
            </w:r>
          </w:p>
          <w:p w:rsidR="00000000" w:rsidDel="00000000" w:rsidP="00000000" w:rsidRDefault="00000000" w:rsidRPr="00000000" w14:paraId="000002D3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3.能正確回答問題。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四、繪本故事：誰說這是男生的玩具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2D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2D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2D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國5-I-6 利用圖像、故事結構等策略，協助文本的理解與內容重述。</w:t>
            </w:r>
          </w:p>
          <w:p w:rsidR="00000000" w:rsidDel="00000000" w:rsidP="00000000" w:rsidRDefault="00000000" w:rsidRPr="00000000" w14:paraId="000002DB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1.進行故事的延伸活動。</w:t>
            </w:r>
          </w:p>
          <w:p w:rsidR="00000000" w:rsidDel="00000000" w:rsidP="00000000" w:rsidRDefault="00000000" w:rsidRPr="00000000" w14:paraId="000002D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2.寫故事學習單。</w:t>
            </w:r>
          </w:p>
          <w:p w:rsidR="00000000" w:rsidDel="00000000" w:rsidP="00000000" w:rsidRDefault="00000000" w:rsidRPr="00000000" w14:paraId="000002DE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3.玩故事接龍，把故事再說一遍。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1.專心聆聽故事後，透過故事的延伸活動，探索並分享對</w:t>
            </w:r>
            <w:r w:rsidDel="00000000" w:rsidR="00000000" w:rsidRPr="00000000">
              <w:rPr>
                <w:rFonts w:ascii="DFKai-SB" w:cs="DFKai-SB" w:eastAsia="DFKai-SB" w:hAnsi="DFKai-SB"/>
                <w:color w:val="232323"/>
                <w:sz w:val="20"/>
                <w:szCs w:val="20"/>
                <w:highlight w:val="white"/>
                <w:rtl w:val="0"/>
              </w:rPr>
              <w:t xml:space="preserve">單一性別定義玩具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的感受和想法。</w:t>
            </w:r>
          </w:p>
          <w:p w:rsidR="00000000" w:rsidDel="00000000" w:rsidP="00000000" w:rsidRDefault="00000000" w:rsidRPr="00000000" w14:paraId="000002E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2.透過老師的指導，正確流利回答學習單的提問，運用注音符號把答案記錄下來。</w:t>
            </w:r>
          </w:p>
          <w:p w:rsidR="00000000" w:rsidDel="00000000" w:rsidP="00000000" w:rsidRDefault="00000000" w:rsidRPr="00000000" w14:paraId="000002E1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3.利用故事接龍的方式，用正確流利的語句將故事內容重述一遍。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2E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1.老師設計故事的延伸活動。</w:t>
            </w:r>
          </w:p>
          <w:p w:rsidR="00000000" w:rsidDel="00000000" w:rsidP="00000000" w:rsidRDefault="00000000" w:rsidRPr="00000000" w14:paraId="000002E4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2.指導學生完成學習單。</w:t>
            </w:r>
          </w:p>
          <w:p w:rsidR="00000000" w:rsidDel="00000000" w:rsidP="00000000" w:rsidRDefault="00000000" w:rsidRPr="00000000" w14:paraId="000002E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3.請學生用故事接龍的方式，將故事在重複說一遍。</w:t>
            </w:r>
          </w:p>
          <w:p w:rsidR="00000000" w:rsidDel="00000000" w:rsidP="00000000" w:rsidRDefault="00000000" w:rsidRPr="00000000" w14:paraId="000002E6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1.能認真聆聽並參與故事的延伸活動。</w:t>
            </w:r>
          </w:p>
          <w:p w:rsidR="00000000" w:rsidDel="00000000" w:rsidP="00000000" w:rsidRDefault="00000000" w:rsidRPr="00000000" w14:paraId="000002E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2.能完成學習單。</w:t>
            </w:r>
          </w:p>
          <w:p w:rsidR="00000000" w:rsidDel="00000000" w:rsidP="00000000" w:rsidRDefault="00000000" w:rsidRPr="00000000" w14:paraId="000002E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3.能完整把故事重述一遍。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繪本、學習單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pStyle w:val="Heading1"/>
              <w:shd w:fill="ffffff" w:val="clear"/>
              <w:spacing w:before="0" w:lineRule="auto"/>
              <w:rPr>
                <w:rFonts w:ascii="DFKai-SB" w:cs="DFKai-SB" w:eastAsia="DFKai-SB" w:hAnsi="DFKai-SB"/>
                <w:b w:val="0"/>
                <w:color w:val="333333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color w:val="000000"/>
                <w:rtl w:val="0"/>
              </w:rPr>
              <w:t xml:space="preserve">五、繪本故事：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color w:val="333333"/>
                <w:rtl w:val="0"/>
              </w:rPr>
              <w:t xml:space="preserve">世界最好玩的玩具：樂於分享，動手實現創意【茉莉的人際成長繪本2】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2E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2E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國5-Ⅰ-7 運用簡單的預測、推論等策略，找出句子和段落明示的因果關 係，理解文本內容。</w:t>
            </w:r>
          </w:p>
          <w:p w:rsidR="00000000" w:rsidDel="00000000" w:rsidP="00000000" w:rsidRDefault="00000000" w:rsidRPr="00000000" w14:paraId="000002F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2F2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1.觀看繪本封面，預測故事的內容及回答老師的提問。</w:t>
            </w:r>
          </w:p>
          <w:p w:rsidR="00000000" w:rsidDel="00000000" w:rsidP="00000000" w:rsidRDefault="00000000" w:rsidRPr="00000000" w14:paraId="000002F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2.聆聽故事內容。</w:t>
            </w:r>
          </w:p>
          <w:p w:rsidR="00000000" w:rsidDel="00000000" w:rsidP="00000000" w:rsidRDefault="00000000" w:rsidRPr="00000000" w14:paraId="000002F5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3.根據故事內容回答問題討論。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1.專心觀看繪本封面，用正確流利的語句，預測繪本故事的內容。</w:t>
            </w:r>
          </w:p>
          <w:p w:rsidR="00000000" w:rsidDel="00000000" w:rsidP="00000000" w:rsidRDefault="00000000" w:rsidRPr="00000000" w14:paraId="000002F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2.專心聆聽故事內容。</w:t>
            </w:r>
          </w:p>
          <w:p w:rsidR="00000000" w:rsidDel="00000000" w:rsidP="00000000" w:rsidRDefault="00000000" w:rsidRPr="00000000" w14:paraId="000002F8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3.探索與分享故事裡要傳達的意義，並根據故事內容，用正確流利的語句回答問題討論。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2F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1.請學生觀看繪本封面，老師進行提問。</w:t>
            </w:r>
          </w:p>
          <w:p w:rsidR="00000000" w:rsidDel="00000000" w:rsidP="00000000" w:rsidRDefault="00000000" w:rsidRPr="00000000" w14:paraId="000002F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2.老師打開繪本和學生分享故事內容。</w:t>
            </w:r>
          </w:p>
          <w:p w:rsidR="00000000" w:rsidDel="00000000" w:rsidP="00000000" w:rsidRDefault="00000000" w:rsidRPr="00000000" w14:paraId="000002FC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3.故事問答：老師可按照故事內容設計提問，讓學生口頭回答與討論。</w:t>
            </w:r>
          </w:p>
          <w:p w:rsidR="00000000" w:rsidDel="00000000" w:rsidP="00000000" w:rsidRDefault="00000000" w:rsidRPr="00000000" w14:paraId="000002F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1.能透過封面完成預測繪本故事的內容。</w:t>
            </w:r>
          </w:p>
          <w:p w:rsidR="00000000" w:rsidDel="00000000" w:rsidP="00000000" w:rsidRDefault="00000000" w:rsidRPr="00000000" w14:paraId="0000030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2.能專心聆聽故事。</w:t>
            </w:r>
          </w:p>
          <w:p w:rsidR="00000000" w:rsidDel="00000000" w:rsidP="00000000" w:rsidRDefault="00000000" w:rsidRPr="00000000" w14:paraId="0000030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3.能正確回答問題。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pStyle w:val="Heading1"/>
              <w:shd w:fill="ffffff" w:val="clear"/>
              <w:spacing w:before="0" w:lineRule="auto"/>
              <w:rPr>
                <w:rFonts w:ascii="DFKai-SB" w:cs="DFKai-SB" w:eastAsia="DFKai-SB" w:hAnsi="DFKai-SB"/>
                <w:b w:val="0"/>
                <w:color w:val="333333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color w:val="000000"/>
                <w:rtl w:val="0"/>
              </w:rPr>
              <w:t xml:space="preserve">五、繪本故事：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color w:val="333333"/>
                <w:rtl w:val="0"/>
              </w:rPr>
              <w:t xml:space="preserve">世界最好玩的玩具：樂於分享，動手實現創意【茉莉的人際成長繪本2】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30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30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30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國5-I-6 利用圖像、故事結構等策略，協助文本的理解與內容重述。</w:t>
            </w:r>
          </w:p>
          <w:p w:rsidR="00000000" w:rsidDel="00000000" w:rsidP="00000000" w:rsidRDefault="00000000" w:rsidRPr="00000000" w14:paraId="00000309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1.進行故事的延伸活動。</w:t>
            </w:r>
          </w:p>
          <w:p w:rsidR="00000000" w:rsidDel="00000000" w:rsidP="00000000" w:rsidRDefault="00000000" w:rsidRPr="00000000" w14:paraId="0000030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2.寫故事學習單。</w:t>
            </w:r>
          </w:p>
          <w:p w:rsidR="00000000" w:rsidDel="00000000" w:rsidP="00000000" w:rsidRDefault="00000000" w:rsidRPr="00000000" w14:paraId="0000030C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3.玩故事接龍，把故事再說一遍。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1.專心聆聽故事後，透過故事的延伸活動，探索並分享對分享</w:t>
            </w:r>
            <w:r w:rsidDel="00000000" w:rsidR="00000000" w:rsidRPr="00000000">
              <w:rPr>
                <w:rFonts w:ascii="DFKai-SB" w:cs="DFKai-SB" w:eastAsia="DFKai-SB" w:hAnsi="DFKai-SB"/>
                <w:color w:val="232323"/>
                <w:sz w:val="20"/>
                <w:szCs w:val="20"/>
                <w:highlight w:val="white"/>
                <w:rtl w:val="0"/>
              </w:rPr>
              <w:t xml:space="preserve">玩具及創作玩具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的感受和想法。</w:t>
            </w:r>
          </w:p>
          <w:p w:rsidR="00000000" w:rsidDel="00000000" w:rsidP="00000000" w:rsidRDefault="00000000" w:rsidRPr="00000000" w14:paraId="0000030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2.透過老師的指導，正確流利回答學習單的提問，運用注音符號把答案記錄下來。</w:t>
            </w:r>
          </w:p>
          <w:p w:rsidR="00000000" w:rsidDel="00000000" w:rsidP="00000000" w:rsidRDefault="00000000" w:rsidRPr="00000000" w14:paraId="0000030F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3.利用故事接龍的方式，用正確流利的語句將故事內容重述一遍。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31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1.老師設計故事的延伸活動。</w:t>
            </w:r>
          </w:p>
          <w:p w:rsidR="00000000" w:rsidDel="00000000" w:rsidP="00000000" w:rsidRDefault="00000000" w:rsidRPr="00000000" w14:paraId="00000312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2.指導學生完成學習單。</w:t>
            </w:r>
          </w:p>
          <w:p w:rsidR="00000000" w:rsidDel="00000000" w:rsidP="00000000" w:rsidRDefault="00000000" w:rsidRPr="00000000" w14:paraId="0000031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3.請學生用故事接龍的方式，將故事在重複說一遍。</w:t>
            </w:r>
          </w:p>
          <w:p w:rsidR="00000000" w:rsidDel="00000000" w:rsidP="00000000" w:rsidRDefault="00000000" w:rsidRPr="00000000" w14:paraId="00000314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1.能認真聆聽並參與故事的延伸活動。</w:t>
            </w:r>
          </w:p>
          <w:p w:rsidR="00000000" w:rsidDel="00000000" w:rsidP="00000000" w:rsidRDefault="00000000" w:rsidRPr="00000000" w14:paraId="0000031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2.能完成學習單。</w:t>
            </w:r>
          </w:p>
          <w:p w:rsidR="00000000" w:rsidDel="00000000" w:rsidP="00000000" w:rsidRDefault="00000000" w:rsidRPr="00000000" w14:paraId="00000317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3.能完整把故事重述一遍。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繪本、學習單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pStyle w:val="Heading1"/>
              <w:shd w:fill="ffffff" w:val="clear"/>
              <w:spacing w:before="0" w:lineRule="auto"/>
              <w:rPr>
                <w:rFonts w:ascii="DFKai-SB" w:cs="DFKai-SB" w:eastAsia="DFKai-SB" w:hAnsi="DFKai-SB"/>
                <w:b w:val="0"/>
                <w:color w:val="333333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color w:val="000000"/>
                <w:rtl w:val="0"/>
              </w:rPr>
              <w:t xml:space="preserve">六、繪本故事：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color w:val="333333"/>
                <w:rtl w:val="0"/>
              </w:rPr>
              <w:t xml:space="preserve">在路上探險吧！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31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31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國5-Ⅰ-7 運用簡單的預測、推論等策略，找出句子和段落明示的因果關 係，理解文本內容。</w:t>
            </w:r>
          </w:p>
          <w:p w:rsidR="00000000" w:rsidDel="00000000" w:rsidP="00000000" w:rsidRDefault="00000000" w:rsidRPr="00000000" w14:paraId="0000031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320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1.觀看繪本封面，預測故事的內容及回答老師的提問。</w:t>
            </w:r>
          </w:p>
          <w:p w:rsidR="00000000" w:rsidDel="00000000" w:rsidP="00000000" w:rsidRDefault="00000000" w:rsidRPr="00000000" w14:paraId="0000032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2.聆聽故事內容。</w:t>
            </w:r>
          </w:p>
          <w:p w:rsidR="00000000" w:rsidDel="00000000" w:rsidP="00000000" w:rsidRDefault="00000000" w:rsidRPr="00000000" w14:paraId="00000323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3.根據故事內容回答問題討論。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1.專心觀看繪本封面，用正確流利的語句，預測繪本故事的內容。</w:t>
            </w:r>
          </w:p>
          <w:p w:rsidR="00000000" w:rsidDel="00000000" w:rsidP="00000000" w:rsidRDefault="00000000" w:rsidRPr="00000000" w14:paraId="0000032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2.專心聆聽故事內容。</w:t>
            </w:r>
          </w:p>
          <w:p w:rsidR="00000000" w:rsidDel="00000000" w:rsidP="00000000" w:rsidRDefault="00000000" w:rsidRPr="00000000" w14:paraId="00000326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3.探索與分享故事裡要傳達的意義，並根據故事內容，用正確流利的語句回答問題討論。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328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1.請學生觀看繪本封面，老師進行提問。</w:t>
            </w:r>
          </w:p>
          <w:p w:rsidR="00000000" w:rsidDel="00000000" w:rsidP="00000000" w:rsidRDefault="00000000" w:rsidRPr="00000000" w14:paraId="0000032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2.老師打開繪本和學生分享故事內容。</w:t>
            </w:r>
          </w:p>
          <w:p w:rsidR="00000000" w:rsidDel="00000000" w:rsidP="00000000" w:rsidRDefault="00000000" w:rsidRPr="00000000" w14:paraId="0000032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3.故事問答：老師可按照故事內容設計提問，讓學生口頭回答與討論。</w:t>
            </w:r>
          </w:p>
          <w:p w:rsidR="00000000" w:rsidDel="00000000" w:rsidP="00000000" w:rsidRDefault="00000000" w:rsidRPr="00000000" w14:paraId="0000032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1.能透過封面完成預測繪本故事的內容。</w:t>
            </w:r>
          </w:p>
          <w:p w:rsidR="00000000" w:rsidDel="00000000" w:rsidP="00000000" w:rsidRDefault="00000000" w:rsidRPr="00000000" w14:paraId="0000032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2.能專心聆聽故事。</w:t>
            </w:r>
          </w:p>
          <w:p w:rsidR="00000000" w:rsidDel="00000000" w:rsidP="00000000" w:rsidRDefault="00000000" w:rsidRPr="00000000" w14:paraId="0000032F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3.能正確回答問題。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六、繪本故事：</w:t>
            </w:r>
            <w:r w:rsidDel="00000000" w:rsidR="00000000" w:rsidRPr="00000000">
              <w:rPr>
                <w:rFonts w:ascii="DFKai-SB" w:cs="DFKai-SB" w:eastAsia="DFKai-SB" w:hAnsi="DFKai-SB"/>
                <w:color w:val="333333"/>
                <w:sz w:val="28"/>
                <w:szCs w:val="28"/>
                <w:rtl w:val="0"/>
              </w:rPr>
              <w:t xml:space="preserve">在路上探險吧！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33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33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33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國5-I-6 利用圖像、故事結構等策略，協助文本的理解與內容重述。</w:t>
            </w:r>
          </w:p>
          <w:p w:rsidR="00000000" w:rsidDel="00000000" w:rsidP="00000000" w:rsidRDefault="00000000" w:rsidRPr="00000000" w14:paraId="00000337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1.進行故事的延伸活動。</w:t>
            </w:r>
          </w:p>
          <w:p w:rsidR="00000000" w:rsidDel="00000000" w:rsidP="00000000" w:rsidRDefault="00000000" w:rsidRPr="00000000" w14:paraId="0000033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2.寫故事學習單。</w:t>
            </w:r>
          </w:p>
          <w:p w:rsidR="00000000" w:rsidDel="00000000" w:rsidP="00000000" w:rsidRDefault="00000000" w:rsidRPr="00000000" w14:paraId="0000033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3.玩故事接龍，把故事再說一遍。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1.專心聆聽故事後，透過故事的延伸活動，探索並分享在路上探險的感受和想法。</w:t>
            </w:r>
          </w:p>
          <w:p w:rsidR="00000000" w:rsidDel="00000000" w:rsidP="00000000" w:rsidRDefault="00000000" w:rsidRPr="00000000" w14:paraId="0000033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2.透過老師的指導，正確流利回答學習單的提問，運用注音符號把答案記錄下來。</w:t>
            </w:r>
          </w:p>
          <w:p w:rsidR="00000000" w:rsidDel="00000000" w:rsidP="00000000" w:rsidRDefault="00000000" w:rsidRPr="00000000" w14:paraId="0000033D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3.利用故事接龍的方式，用正確流利的語句將故事內容重述一遍。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33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1.老師設計故事的延伸活動。</w:t>
            </w:r>
          </w:p>
          <w:p w:rsidR="00000000" w:rsidDel="00000000" w:rsidP="00000000" w:rsidRDefault="00000000" w:rsidRPr="00000000" w14:paraId="0000034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2.指導學生完成學習單。</w:t>
            </w:r>
          </w:p>
          <w:p w:rsidR="00000000" w:rsidDel="00000000" w:rsidP="00000000" w:rsidRDefault="00000000" w:rsidRPr="00000000" w14:paraId="0000034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3.請學生用故事接龍的方式，將故事在重複說一遍。</w:t>
            </w:r>
          </w:p>
          <w:p w:rsidR="00000000" w:rsidDel="00000000" w:rsidP="00000000" w:rsidRDefault="00000000" w:rsidRPr="00000000" w14:paraId="00000342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1.能認真聆聽並參與故事的延伸活動。</w:t>
            </w:r>
          </w:p>
          <w:p w:rsidR="00000000" w:rsidDel="00000000" w:rsidP="00000000" w:rsidRDefault="00000000" w:rsidRPr="00000000" w14:paraId="0000034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2.能完成學習單。</w:t>
            </w:r>
          </w:p>
          <w:p w:rsidR="00000000" w:rsidDel="00000000" w:rsidP="00000000" w:rsidRDefault="00000000" w:rsidRPr="00000000" w14:paraId="00000345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3.能完整把故事重述一遍。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繪本、學習單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pStyle w:val="Heading1"/>
              <w:shd w:fill="ffffff" w:val="clear"/>
              <w:spacing w:before="0" w:lineRule="auto"/>
              <w:rPr>
                <w:rFonts w:ascii="DFKai-SB" w:cs="DFKai-SB" w:eastAsia="DFKai-SB" w:hAnsi="DFKai-SB"/>
                <w:b w:val="0"/>
                <w:color w:val="333333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color w:val="000000"/>
                <w:rtl w:val="0"/>
              </w:rPr>
              <w:t xml:space="preserve">七、繪本故事：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color w:val="333333"/>
                <w:rtl w:val="0"/>
              </w:rPr>
              <w:t xml:space="preserve">帶我去抓蟲！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34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34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國5-Ⅰ-7 運用簡單的預測、推論等策略，找出句子和段落明示的因果關 係，理解文本內容。</w:t>
            </w:r>
          </w:p>
          <w:p w:rsidR="00000000" w:rsidDel="00000000" w:rsidP="00000000" w:rsidRDefault="00000000" w:rsidRPr="00000000" w14:paraId="0000034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34E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1.觀看繪本封面，預測故事的內容及回答老師的提問。</w:t>
            </w:r>
          </w:p>
          <w:p w:rsidR="00000000" w:rsidDel="00000000" w:rsidP="00000000" w:rsidRDefault="00000000" w:rsidRPr="00000000" w14:paraId="0000035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2.聆聽故事內容。</w:t>
            </w:r>
          </w:p>
          <w:p w:rsidR="00000000" w:rsidDel="00000000" w:rsidP="00000000" w:rsidRDefault="00000000" w:rsidRPr="00000000" w14:paraId="0000035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3.根據故事內容回答問題討論。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1.專心觀看繪本封面，用正確流利的語句，預測繪本故事的內容。</w:t>
            </w:r>
          </w:p>
          <w:p w:rsidR="00000000" w:rsidDel="00000000" w:rsidP="00000000" w:rsidRDefault="00000000" w:rsidRPr="00000000" w14:paraId="0000035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2.專心聆聽故事內容。</w:t>
            </w:r>
          </w:p>
          <w:p w:rsidR="00000000" w:rsidDel="00000000" w:rsidP="00000000" w:rsidRDefault="00000000" w:rsidRPr="00000000" w14:paraId="00000354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3.探索與分享故事裡要傳達的意義，並根據故事內容，用正確流利的語句回答問題討論。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35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1.請學生觀看繪本封面，老師進行提問。</w:t>
            </w:r>
          </w:p>
          <w:p w:rsidR="00000000" w:rsidDel="00000000" w:rsidP="00000000" w:rsidRDefault="00000000" w:rsidRPr="00000000" w14:paraId="00000357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2.老師打開繪本和學生分享故事內容。</w:t>
            </w:r>
          </w:p>
          <w:p w:rsidR="00000000" w:rsidDel="00000000" w:rsidP="00000000" w:rsidRDefault="00000000" w:rsidRPr="00000000" w14:paraId="00000358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3.故事問答：老師可按照故事內容設計提問，讓學生口頭回答與討論。</w:t>
            </w:r>
          </w:p>
          <w:p w:rsidR="00000000" w:rsidDel="00000000" w:rsidP="00000000" w:rsidRDefault="00000000" w:rsidRPr="00000000" w14:paraId="0000035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1.能透過封面完成預測繪本故事的內容。</w:t>
            </w:r>
          </w:p>
          <w:p w:rsidR="00000000" w:rsidDel="00000000" w:rsidP="00000000" w:rsidRDefault="00000000" w:rsidRPr="00000000" w14:paraId="0000035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2.能專心聆聽故事。</w:t>
            </w:r>
          </w:p>
          <w:p w:rsidR="00000000" w:rsidDel="00000000" w:rsidP="00000000" w:rsidRDefault="00000000" w:rsidRPr="00000000" w14:paraId="0000035D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3.能正確回答問題。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pStyle w:val="Heading1"/>
              <w:shd w:fill="ffffff" w:val="clear"/>
              <w:spacing w:before="0" w:lineRule="auto"/>
              <w:rPr>
                <w:rFonts w:ascii="DFKai-SB" w:cs="DFKai-SB" w:eastAsia="DFKai-SB" w:hAnsi="DFKai-SB"/>
                <w:b w:val="0"/>
                <w:color w:val="333333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color w:val="000000"/>
                <w:rtl w:val="0"/>
              </w:rPr>
              <w:t xml:space="preserve">七、繪本故事：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color w:val="333333"/>
                <w:rtl w:val="0"/>
              </w:rPr>
              <w:t xml:space="preserve">帶我去抓蟲！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36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36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36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國5-I-6 利用圖像、故事結構等策略，協助文本的理解與內容重述。</w:t>
            </w:r>
          </w:p>
          <w:p w:rsidR="00000000" w:rsidDel="00000000" w:rsidP="00000000" w:rsidRDefault="00000000" w:rsidRPr="00000000" w14:paraId="00000365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1.進行故事的延伸活動。</w:t>
            </w:r>
          </w:p>
          <w:p w:rsidR="00000000" w:rsidDel="00000000" w:rsidP="00000000" w:rsidRDefault="00000000" w:rsidRPr="00000000" w14:paraId="0000036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2.寫故事學習單。</w:t>
            </w:r>
          </w:p>
          <w:p w:rsidR="00000000" w:rsidDel="00000000" w:rsidP="00000000" w:rsidRDefault="00000000" w:rsidRPr="00000000" w14:paraId="00000368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3.玩故事接龍，把故事再說一遍。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1.專心聆聽故事後，透過故事的延伸活動，探索並分享對</w:t>
            </w:r>
            <w:r w:rsidDel="00000000" w:rsidR="00000000" w:rsidRPr="00000000">
              <w:rPr>
                <w:rFonts w:ascii="DFKai-SB" w:cs="DFKai-SB" w:eastAsia="DFKai-SB" w:hAnsi="DFKai-SB"/>
                <w:color w:val="232323"/>
                <w:sz w:val="20"/>
                <w:szCs w:val="20"/>
                <w:highlight w:val="white"/>
                <w:rtl w:val="0"/>
              </w:rPr>
              <w:t xml:space="preserve">抓昆蟲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的感受和想法。</w:t>
            </w:r>
          </w:p>
          <w:p w:rsidR="00000000" w:rsidDel="00000000" w:rsidP="00000000" w:rsidRDefault="00000000" w:rsidRPr="00000000" w14:paraId="0000036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2.透過老師的指導，正確流利回答學習單的提問，運用注音符號把答案記錄下來。</w:t>
            </w:r>
          </w:p>
          <w:p w:rsidR="00000000" w:rsidDel="00000000" w:rsidP="00000000" w:rsidRDefault="00000000" w:rsidRPr="00000000" w14:paraId="0000036B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3.利用故事接龍的方式，用正確流利的語句將故事內容重述一遍。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36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1.老師設計故事的延伸活動。</w:t>
            </w:r>
          </w:p>
          <w:p w:rsidR="00000000" w:rsidDel="00000000" w:rsidP="00000000" w:rsidRDefault="00000000" w:rsidRPr="00000000" w14:paraId="0000036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2.指導學生完成學習單。</w:t>
            </w:r>
          </w:p>
          <w:p w:rsidR="00000000" w:rsidDel="00000000" w:rsidP="00000000" w:rsidRDefault="00000000" w:rsidRPr="00000000" w14:paraId="0000036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3.請學生用故事接龍的方式，將故事在重複說一遍。</w:t>
            </w:r>
          </w:p>
          <w:p w:rsidR="00000000" w:rsidDel="00000000" w:rsidP="00000000" w:rsidRDefault="00000000" w:rsidRPr="00000000" w14:paraId="00000370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1.能認真聆聽並參與故事的延伸活動。</w:t>
            </w:r>
          </w:p>
          <w:p w:rsidR="00000000" w:rsidDel="00000000" w:rsidP="00000000" w:rsidRDefault="00000000" w:rsidRPr="00000000" w14:paraId="0000037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2.能完成學習單。</w:t>
            </w:r>
          </w:p>
          <w:p w:rsidR="00000000" w:rsidDel="00000000" w:rsidP="00000000" w:rsidRDefault="00000000" w:rsidRPr="00000000" w14:paraId="00000373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3.能完整把故事重述一遍。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繪本、學習單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pStyle w:val="Heading1"/>
              <w:shd w:fill="ffffff" w:val="clear"/>
              <w:spacing w:before="0" w:lineRule="auto"/>
              <w:rPr>
                <w:rFonts w:ascii="DFKai-SB" w:cs="DFKai-SB" w:eastAsia="DFKai-SB" w:hAnsi="DFKai-SB"/>
                <w:b w:val="0"/>
                <w:color w:val="333333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color w:val="000000"/>
                <w:rtl w:val="0"/>
              </w:rPr>
              <w:t xml:space="preserve">八、繪本故事：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color w:val="333333"/>
                <w:rtl w:val="0"/>
              </w:rPr>
              <w:t xml:space="preserve">偷偷看一下：熱鬧的花園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37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37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國5-Ⅰ-7 運用簡單的預測、推論等策略，找出句子和段落明示的因果關 係，理解文本內容。</w:t>
            </w:r>
          </w:p>
          <w:p w:rsidR="00000000" w:rsidDel="00000000" w:rsidP="00000000" w:rsidRDefault="00000000" w:rsidRPr="00000000" w14:paraId="0000037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</w:p>
          <w:p w:rsidR="00000000" w:rsidDel="00000000" w:rsidP="00000000" w:rsidRDefault="00000000" w:rsidRPr="00000000" w14:paraId="0000037C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1.觀看繪本封面，預測故事的內容及回答老師的提問。</w:t>
            </w:r>
          </w:p>
          <w:p w:rsidR="00000000" w:rsidDel="00000000" w:rsidP="00000000" w:rsidRDefault="00000000" w:rsidRPr="00000000" w14:paraId="0000037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2.聆聽故事內容。</w:t>
            </w:r>
          </w:p>
          <w:p w:rsidR="00000000" w:rsidDel="00000000" w:rsidP="00000000" w:rsidRDefault="00000000" w:rsidRPr="00000000" w14:paraId="0000037F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3.根據故事內容回答問題討論。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1.專心觀看繪本封面，用正確流利的語句，預測繪本故事的內容。</w:t>
            </w:r>
          </w:p>
          <w:p w:rsidR="00000000" w:rsidDel="00000000" w:rsidP="00000000" w:rsidRDefault="00000000" w:rsidRPr="00000000" w14:paraId="0000038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2.專心聆聽故事內容。</w:t>
            </w:r>
          </w:p>
          <w:p w:rsidR="00000000" w:rsidDel="00000000" w:rsidP="00000000" w:rsidRDefault="00000000" w:rsidRPr="00000000" w14:paraId="00000382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3.探索與分享故事裡要傳達的意義，並根據故事內容，用正確流利的語句回答問題討論。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384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1.請學生觀看繪本封面，老師進行提問。</w:t>
            </w:r>
          </w:p>
          <w:p w:rsidR="00000000" w:rsidDel="00000000" w:rsidP="00000000" w:rsidRDefault="00000000" w:rsidRPr="00000000" w14:paraId="0000038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2.老師打開繪本和學生分享故事內容。</w:t>
            </w:r>
          </w:p>
          <w:p w:rsidR="00000000" w:rsidDel="00000000" w:rsidP="00000000" w:rsidRDefault="00000000" w:rsidRPr="00000000" w14:paraId="0000038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3.故事問答：老師可按照故事內容設計提問，讓學生口頭回答與討論。</w:t>
            </w:r>
          </w:p>
          <w:p w:rsidR="00000000" w:rsidDel="00000000" w:rsidP="00000000" w:rsidRDefault="00000000" w:rsidRPr="00000000" w14:paraId="0000038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1.能透過封面完成預測繪本故事的內容。</w:t>
            </w:r>
          </w:p>
          <w:p w:rsidR="00000000" w:rsidDel="00000000" w:rsidP="00000000" w:rsidRDefault="00000000" w:rsidRPr="00000000" w14:paraId="0000038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2.能專心聆聽故事。</w:t>
            </w:r>
          </w:p>
          <w:p w:rsidR="00000000" w:rsidDel="00000000" w:rsidP="00000000" w:rsidRDefault="00000000" w:rsidRPr="00000000" w14:paraId="0000038B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3.能正確回答問題。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pStyle w:val="Heading1"/>
              <w:shd w:fill="ffffff" w:val="clear"/>
              <w:spacing w:before="0" w:lineRule="auto"/>
              <w:rPr>
                <w:rFonts w:ascii="DFKai-SB" w:cs="DFKai-SB" w:eastAsia="DFKai-SB" w:hAnsi="DFKai-SB"/>
                <w:b w:val="0"/>
                <w:color w:val="333333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color w:val="000000"/>
                <w:rtl w:val="0"/>
              </w:rPr>
              <w:t xml:space="preserve">八、繪本故事：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color w:val="333333"/>
                <w:rtl w:val="0"/>
              </w:rPr>
              <w:t xml:space="preserve">偷偷看一下：熱鬧的花園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國1-I-1 養成專心聆聽的習慣，尊重對方的發言。</w:t>
            </w:r>
          </w:p>
          <w:p w:rsidR="00000000" w:rsidDel="00000000" w:rsidP="00000000" w:rsidRDefault="00000000" w:rsidRPr="00000000" w14:paraId="0000039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國2-I-1 以正確發音流利的說出語意完整的話。</w:t>
            </w:r>
          </w:p>
          <w:p w:rsidR="00000000" w:rsidDel="00000000" w:rsidP="00000000" w:rsidRDefault="00000000" w:rsidRPr="00000000" w14:paraId="0000039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國3-Ⅰ-3 運用注音符號表達想法，記錄訊息。</w:t>
            </w:r>
          </w:p>
          <w:p w:rsidR="00000000" w:rsidDel="00000000" w:rsidP="00000000" w:rsidRDefault="00000000" w:rsidRPr="00000000" w14:paraId="0000039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國5-I-6 利用圖像、故事結構等策略，協助文本的理解與內容重述。</w:t>
            </w:r>
          </w:p>
          <w:p w:rsidR="00000000" w:rsidDel="00000000" w:rsidP="00000000" w:rsidRDefault="00000000" w:rsidRPr="00000000" w14:paraId="00000393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生1-I-1 探索並分享對自己及相關人、事、物的感受與想法。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1.進行故事的延伸活動。</w:t>
            </w:r>
          </w:p>
          <w:p w:rsidR="00000000" w:rsidDel="00000000" w:rsidP="00000000" w:rsidRDefault="00000000" w:rsidRPr="00000000" w14:paraId="0000039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2.寫故事學習單。</w:t>
            </w:r>
          </w:p>
          <w:p w:rsidR="00000000" w:rsidDel="00000000" w:rsidP="00000000" w:rsidRDefault="00000000" w:rsidRPr="00000000" w14:paraId="00000396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3.玩故事接龍，把故事再說一遍。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1.專心聆聽故事後，透過故事的延伸活動，探索並分享對</w:t>
            </w:r>
            <w:r w:rsidDel="00000000" w:rsidR="00000000" w:rsidRPr="00000000">
              <w:rPr>
                <w:rFonts w:ascii="DFKai-SB" w:cs="DFKai-SB" w:eastAsia="DFKai-SB" w:hAnsi="DFKai-SB"/>
                <w:color w:val="232323"/>
                <w:sz w:val="20"/>
                <w:szCs w:val="20"/>
                <w:highlight w:val="white"/>
                <w:rtl w:val="0"/>
              </w:rPr>
              <w:t xml:space="preserve">觀察花園裡植物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的感受和想法。</w:t>
            </w:r>
          </w:p>
          <w:p w:rsidR="00000000" w:rsidDel="00000000" w:rsidP="00000000" w:rsidRDefault="00000000" w:rsidRPr="00000000" w14:paraId="0000039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2.透過老師的指導，正確流利回答學習單的提問，運用注音符號把答案記錄下來。</w:t>
            </w:r>
          </w:p>
          <w:p w:rsidR="00000000" w:rsidDel="00000000" w:rsidP="00000000" w:rsidRDefault="00000000" w:rsidRPr="00000000" w14:paraId="0000039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3.利用故事接龍的方式，用正確流利的語句將故事內容重述一遍。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活動一:</w:t>
            </w:r>
          </w:p>
          <w:p w:rsidR="00000000" w:rsidDel="00000000" w:rsidP="00000000" w:rsidRDefault="00000000" w:rsidRPr="00000000" w14:paraId="0000039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1.老師設計故事的延伸活動。</w:t>
            </w:r>
          </w:p>
          <w:p w:rsidR="00000000" w:rsidDel="00000000" w:rsidP="00000000" w:rsidRDefault="00000000" w:rsidRPr="00000000" w14:paraId="0000039C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2.指導學生完成學習單。</w:t>
            </w:r>
          </w:p>
          <w:p w:rsidR="00000000" w:rsidDel="00000000" w:rsidP="00000000" w:rsidRDefault="00000000" w:rsidRPr="00000000" w14:paraId="0000039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3.請學生用故事接龍的方式，將故事在重複說一遍。</w:t>
            </w:r>
          </w:p>
          <w:p w:rsidR="00000000" w:rsidDel="00000000" w:rsidP="00000000" w:rsidRDefault="00000000" w:rsidRPr="00000000" w14:paraId="0000039E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1.能認真聆聽並參與故事的延伸活動。</w:t>
            </w:r>
          </w:p>
          <w:p w:rsidR="00000000" w:rsidDel="00000000" w:rsidP="00000000" w:rsidRDefault="00000000" w:rsidRPr="00000000" w14:paraId="000003A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2.能完成學習單。</w:t>
            </w:r>
          </w:p>
          <w:p w:rsidR="00000000" w:rsidDel="00000000" w:rsidP="00000000" w:rsidRDefault="00000000" w:rsidRPr="00000000" w14:paraId="000003A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3.能完整把故事重述一遍。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繪本、學習單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十九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二十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3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註:</w:t>
      </w:r>
    </w:p>
    <w:p w:rsidR="00000000" w:rsidDel="00000000" w:rsidP="00000000" w:rsidRDefault="00000000" w:rsidRPr="00000000" w14:paraId="000003C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本表格係依〈國民中學及國民小學課程計畫備查作業參考原則〉設計而成。</w:t>
      </w:r>
    </w:p>
    <w:p w:rsidR="00000000" w:rsidDel="00000000" w:rsidP="00000000" w:rsidRDefault="00000000" w:rsidRPr="00000000" w14:paraId="000003C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依課程設計理念，可採擇高度相關之總綱各教育階段核心素養或各領域/科目核心素養，以敘寫課程目標。</w:t>
      </w:r>
    </w:p>
    <w:p w:rsidR="00000000" w:rsidDel="00000000" w:rsidP="00000000" w:rsidRDefault="00000000" w:rsidRPr="00000000" w14:paraId="000003C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本表格舉例係以一至四年級為例，倘五至六年級欲辦理十二年國教之彈性課程者，其上課『節數』請依照「九年一貫課程各學習領域學習節數一覽表」填寫。</w:t>
      </w:r>
    </w:p>
    <w:p w:rsidR="00000000" w:rsidDel="00000000" w:rsidP="00000000" w:rsidRDefault="00000000" w:rsidRPr="00000000" w14:paraId="000003C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計畫可依實際教學進度填列，週次得合併填列。</w:t>
      </w:r>
    </w:p>
    <w:sectPr>
      <w:headerReference r:id="rId7" w:type="default"/>
      <w:pgSz w:h="11907" w:w="16840" w:orient="landscape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DFKai-SB"/>
  <w:font w:name="PMingLiu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DFKai-SB" w:cs="DFKai-SB" w:eastAsia="DFKai-SB" w:hAnsi="DFKai-SB"/>
        <w:color w:val="000000"/>
        <w:sz w:val="20"/>
        <w:szCs w:val="20"/>
      </w:rPr>
    </w:pPr>
    <w:r w:rsidDel="00000000" w:rsidR="00000000" w:rsidRPr="00000000">
      <w:rPr>
        <w:rFonts w:ascii="DFKai-SB" w:cs="DFKai-SB" w:eastAsia="DFKai-SB" w:hAnsi="DFKai-SB"/>
        <w:color w:val="000000"/>
        <w:sz w:val="20"/>
        <w:szCs w:val="20"/>
        <w:rtl w:val="0"/>
      </w:rPr>
      <w:t xml:space="preserve">附件3-3（九年一貫／十二年國教並用）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decimal"/>
      <w:lvlText w:val="%2、"/>
      <w:lvlJc w:val="left"/>
      <w:pPr>
        <w:ind w:left="1380" w:hanging="480"/>
      </w:pPr>
      <w:rPr/>
    </w:lvl>
    <w:lvl w:ilvl="2">
      <w:start w:val="1"/>
      <w:numFmt w:val="lowerRoman"/>
      <w:lvlText w:val="%3."/>
      <w:lvlJc w:val="right"/>
      <w:pPr>
        <w:ind w:left="1860" w:hanging="480"/>
      </w:pPr>
      <w:rPr/>
    </w:lvl>
    <w:lvl w:ilvl="3">
      <w:start w:val="1"/>
      <w:numFmt w:val="decimal"/>
      <w:lvlText w:val="%4."/>
      <w:lvlJc w:val="left"/>
      <w:pPr>
        <w:ind w:left="2340" w:hanging="480"/>
      </w:pPr>
      <w:rPr/>
    </w:lvl>
    <w:lvl w:ilvl="4">
      <w:start w:val="1"/>
      <w:numFmt w:val="decimal"/>
      <w:lvlText w:val="%5、"/>
      <w:lvlJc w:val="left"/>
      <w:pPr>
        <w:ind w:left="2820" w:hanging="480"/>
      </w:pPr>
      <w:rPr/>
    </w:lvl>
    <w:lvl w:ilvl="5">
      <w:start w:val="1"/>
      <w:numFmt w:val="lowerRoman"/>
      <w:lvlText w:val="%6."/>
      <w:lvlJc w:val="right"/>
      <w:pPr>
        <w:ind w:left="3300" w:hanging="480"/>
      </w:pPr>
      <w:rPr/>
    </w:lvl>
    <w:lvl w:ilvl="6">
      <w:start w:val="1"/>
      <w:numFmt w:val="decimal"/>
      <w:lvlText w:val="%7."/>
      <w:lvlJc w:val="left"/>
      <w:pPr>
        <w:ind w:left="3780" w:hanging="480"/>
      </w:pPr>
      <w:rPr/>
    </w:lvl>
    <w:lvl w:ilvl="7">
      <w:start w:val="1"/>
      <w:numFmt w:val="decimal"/>
      <w:lvlText w:val="%8、"/>
      <w:lvlJc w:val="left"/>
      <w:pPr>
        <w:ind w:left="4260" w:hanging="480"/>
      </w:pPr>
      <w:rPr/>
    </w:lvl>
    <w:lvl w:ilvl="8">
      <w:start w:val="1"/>
      <w:numFmt w:val="lowerRoman"/>
      <w:lvlText w:val="%9."/>
      <w:lvlJc w:val="right"/>
      <w:pPr>
        <w:ind w:left="4740" w:hanging="480"/>
      </w:pPr>
      <w:rPr/>
    </w:lvl>
  </w:abstractNum>
  <w:abstractNum w:abstractNumId="6">
    <w:lvl w:ilvl="0">
      <w:start w:val="1"/>
      <w:numFmt w:val="decimal"/>
      <w:lvlText w:val="（%1）"/>
      <w:lvlJc w:val="left"/>
      <w:pPr>
        <w:ind w:left="480" w:hanging="480"/>
      </w:pPr>
      <w:rPr>
        <w:rFonts w:ascii="Times New Roman" w:cs="Times New Roman" w:eastAsia="Times New Roman" w:hAnsi="Times New Roman"/>
      </w:rPr>
    </w:lvl>
    <w:lvl w:ilvl="1">
      <w:start w:val="2"/>
      <w:numFmt w:val="decimal"/>
      <w:lvlText w:val="第%2、"/>
      <w:lvlJc w:val="left"/>
      <w:pPr>
        <w:ind w:left="1245" w:hanging="765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（%4）"/>
      <w:lvlJc w:val="left"/>
      <w:pPr>
        <w:ind w:left="1920" w:hanging="480"/>
      </w:pPr>
      <w:rPr>
        <w:rFonts w:ascii="Times New Roman" w:cs="Times New Roman" w:eastAsia="Times New Roman" w:hAnsi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pPr>
      <w:keepNext w:val="1"/>
      <w:keepLines w:val="1"/>
      <w:spacing w:before="200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pPr>
      <w:keepNext w:val="1"/>
      <w:keepLines w:val="1"/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pPr>
      <w:keepNext w:val="1"/>
      <w:keepLines w:val="1"/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pPr>
      <w:pBdr>
        <w:bottom w:color="4472c4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323e4f" w:themeColor="text2" w:themeShade="0000BF"/>
      <w:spacing w:val="5"/>
      <w:sz w:val="52"/>
      <w:szCs w:val="5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 w:customStyle="1">
    <w:name w:val="頁尾 字元"/>
    <w:link w:val="a8"/>
  </w:style>
  <w:style w:type="paragraph" w:styleId="aa">
    <w:name w:val="No Spacing"/>
    <w:uiPriority w:val="1"/>
    <w:qFormat w:val="1"/>
  </w:style>
  <w:style w:type="character" w:styleId="10" w:customStyle="1">
    <w:name w:val="標題 1 字元"/>
    <w:basedOn w:val="a0"/>
    <w:link w:val="1"/>
    <w:uiPriority w:val="9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character" w:styleId="20" w:customStyle="1">
    <w:name w:val="標題 2 字元"/>
    <w:basedOn w:val="a0"/>
    <w:link w:val="2"/>
    <w:uiPriority w:val="9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30" w:customStyle="1">
    <w:name w:val="標題 3 字元"/>
    <w:basedOn w:val="a0"/>
    <w:link w:val="3"/>
    <w:uiPriority w:val="9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40" w:customStyle="1">
    <w:name w:val="標題 4 字元"/>
    <w:basedOn w:val="a0"/>
    <w:link w:val="4"/>
    <w:uiPriority w:val="9"/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character" w:styleId="50" w:customStyle="1">
    <w:name w:val="標題 5 字元"/>
    <w:basedOn w:val="a0"/>
    <w:link w:val="5"/>
    <w:uiPriority w:val="9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60" w:customStyle="1">
    <w:name w:val="標題 6 字元"/>
    <w:basedOn w:val="a0"/>
    <w:link w:val="6"/>
    <w:uiPriority w:val="9"/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character" w:styleId="70" w:customStyle="1">
    <w:name w:val="標題 7 字元"/>
    <w:basedOn w:val="a0"/>
    <w:link w:val="7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標題 8 字元"/>
    <w:basedOn w:val="a0"/>
    <w:link w:val="8"/>
    <w:uiPriority w:val="9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90" w:customStyle="1">
    <w:name w:val="標題 9 字元"/>
    <w:basedOn w:val="a0"/>
    <w:link w:val="9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4" w:customStyle="1">
    <w:name w:val="標題 字元"/>
    <w:basedOn w:val="a0"/>
    <w:link w:val="a3"/>
    <w:uiPriority w:val="10"/>
    <w:rPr>
      <w:rFonts w:asciiTheme="majorHAnsi" w:cstheme="majorBidi" w:eastAsiaTheme="majorEastAsia" w:hAnsiTheme="majorHAnsi"/>
      <w:color w:val="323e4f" w:themeColor="text2" w:themeShade="0000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 w:val="1"/>
    <w:rPr>
      <w:rFonts w:ascii="Calibri" w:cs="Calibri" w:eastAsia="Calibri" w:hAnsi="Calibri"/>
      <w:i w:val="1"/>
      <w:color w:val="4472c4"/>
    </w:rPr>
  </w:style>
  <w:style w:type="character" w:styleId="ac" w:customStyle="1">
    <w:name w:val="副標題 字元"/>
    <w:basedOn w:val="a0"/>
    <w:link w:val="ab"/>
    <w:uiPriority w:val="11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 w:val="1"/>
    <w:rPr>
      <w:i w:val="1"/>
      <w:iCs w:val="1"/>
      <w:color w:val="808080" w:themeColor="text1" w:themeTint="00007F"/>
    </w:rPr>
  </w:style>
  <w:style w:type="character" w:styleId="ae">
    <w:name w:val="Emphasis"/>
    <w:basedOn w:val="a0"/>
    <w:uiPriority w:val="20"/>
    <w:qFormat w:val="1"/>
    <w:rPr>
      <w:i w:val="1"/>
      <w:iCs w:val="1"/>
    </w:rPr>
  </w:style>
  <w:style w:type="character" w:styleId="af">
    <w:name w:val="Intense Emphasis"/>
    <w:basedOn w:val="a0"/>
    <w:uiPriority w:val="21"/>
    <w:qFormat w:val="1"/>
    <w:rPr>
      <w:b w:val="1"/>
      <w:bCs w:val="1"/>
      <w:i w:val="1"/>
      <w:iCs w:val="1"/>
      <w:color w:val="4472c4" w:themeColor="accent1"/>
    </w:rPr>
  </w:style>
  <w:style w:type="character" w:styleId="af0">
    <w:name w:val="Strong"/>
    <w:basedOn w:val="a0"/>
    <w:uiPriority w:val="22"/>
    <w:qFormat w:val="1"/>
    <w:rPr>
      <w:b w:val="1"/>
      <w:bCs w:val="1"/>
    </w:rPr>
  </w:style>
  <w:style w:type="paragraph" w:styleId="af1">
    <w:name w:val="Quote"/>
    <w:basedOn w:val="a"/>
    <w:next w:val="a"/>
    <w:link w:val="af2"/>
    <w:uiPriority w:val="29"/>
    <w:qFormat w:val="1"/>
    <w:rPr>
      <w:i w:val="1"/>
      <w:iCs w:val="1"/>
      <w:color w:val="000000" w:themeColor="text1"/>
    </w:rPr>
  </w:style>
  <w:style w:type="character" w:styleId="af2" w:customStyle="1">
    <w:name w:val="引文 字元"/>
    <w:basedOn w:val="a0"/>
    <w:link w:val="af1"/>
    <w:uiPriority w:val="29"/>
    <w:rPr>
      <w:i w:val="1"/>
      <w:iCs w:val="1"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 w:val="1"/>
    <w:pPr>
      <w:pBdr>
        <w:bottom w:color="4472c4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472c4" w:themeColor="accent1"/>
    </w:rPr>
  </w:style>
  <w:style w:type="character" w:styleId="af4" w:customStyle="1">
    <w:name w:val="鮮明引文 字元"/>
    <w:basedOn w:val="a0"/>
    <w:link w:val="af3"/>
    <w:uiPriority w:val="30"/>
    <w:rPr>
      <w:b w:val="1"/>
      <w:bCs w:val="1"/>
      <w:i w:val="1"/>
      <w:iCs w:val="1"/>
      <w:color w:val="4472c4" w:themeColor="accent1"/>
    </w:rPr>
  </w:style>
  <w:style w:type="character" w:styleId="af5">
    <w:name w:val="Subtle Reference"/>
    <w:basedOn w:val="a0"/>
    <w:uiPriority w:val="31"/>
    <w:qFormat w:val="1"/>
    <w:rPr>
      <w:smallCaps w:val="1"/>
      <w:color w:val="ed7d31" w:themeColor="accent2"/>
      <w:u w:val="single"/>
    </w:rPr>
  </w:style>
  <w:style w:type="character" w:styleId="af6">
    <w:name w:val="Intense Reference"/>
    <w:basedOn w:val="a0"/>
    <w:uiPriority w:val="32"/>
    <w:qFormat w:val="1"/>
    <w:rPr>
      <w:b w:val="1"/>
      <w:bCs w:val="1"/>
      <w:smallCaps w:val="1"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 w:val="1"/>
    <w:rPr>
      <w:b w:val="1"/>
      <w:bCs w:val="1"/>
      <w:smallCaps w:val="1"/>
      <w:spacing w:val="5"/>
    </w:rPr>
  </w:style>
  <w:style w:type="paragraph" w:styleId="af8">
    <w:name w:val="List Paragraph"/>
    <w:basedOn w:val="a"/>
    <w:uiPriority w:val="99"/>
    <w:qFormat w:val="1"/>
    <w:pPr>
      <w:ind w:left="720"/>
      <w:contextualSpacing w:val="1"/>
    </w:pPr>
  </w:style>
  <w:style w:type="paragraph" w:styleId="af9">
    <w:name w:val="footnote text"/>
    <w:basedOn w:val="a"/>
    <w:link w:val="afa"/>
    <w:uiPriority w:val="99"/>
    <w:semiHidden w:val="1"/>
    <w:unhideWhenUsed w:val="1"/>
    <w:rPr>
      <w:sz w:val="20"/>
      <w:szCs w:val="20"/>
    </w:rPr>
  </w:style>
  <w:style w:type="character" w:styleId="afa" w:customStyle="1">
    <w:name w:val="註腳文字 字元"/>
    <w:basedOn w:val="a0"/>
    <w:link w:val="af9"/>
    <w:uiPriority w:val="99"/>
    <w:semiHidden w:val="1"/>
    <w:rPr>
      <w:sz w:val="20"/>
      <w:szCs w:val="20"/>
    </w:rPr>
  </w:style>
  <w:style w:type="character" w:styleId="afb">
    <w:name w:val="footnote reference"/>
    <w:basedOn w:val="a0"/>
    <w:uiPriority w:val="99"/>
    <w:semiHidden w:val="1"/>
    <w:unhideWhenUsed w:val="1"/>
    <w:rPr>
      <w:vertAlign w:val="superscript"/>
    </w:rPr>
  </w:style>
  <w:style w:type="paragraph" w:styleId="afc">
    <w:name w:val="endnote text"/>
    <w:basedOn w:val="a"/>
    <w:link w:val="afd"/>
    <w:uiPriority w:val="99"/>
    <w:semiHidden w:val="1"/>
    <w:unhideWhenUsed w:val="1"/>
    <w:rPr>
      <w:sz w:val="20"/>
      <w:szCs w:val="20"/>
    </w:rPr>
  </w:style>
  <w:style w:type="character" w:styleId="afd" w:customStyle="1">
    <w:name w:val="章節附註文字 字元"/>
    <w:basedOn w:val="a0"/>
    <w:link w:val="afc"/>
    <w:uiPriority w:val="99"/>
    <w:semiHidden w:val="1"/>
    <w:rPr>
      <w:sz w:val="20"/>
      <w:szCs w:val="20"/>
    </w:rPr>
  </w:style>
  <w:style w:type="character" w:styleId="afe">
    <w:name w:val="endnote reference"/>
    <w:basedOn w:val="a0"/>
    <w:uiPriority w:val="99"/>
    <w:semiHidden w:val="1"/>
    <w:unhideWhenUsed w:val="1"/>
    <w:rPr>
      <w:vertAlign w:val="superscript"/>
    </w:rPr>
  </w:style>
  <w:style w:type="paragraph" w:styleId="aff">
    <w:name w:val="Plain Text"/>
    <w:basedOn w:val="a"/>
    <w:link w:val="aff0"/>
    <w:uiPriority w:val="99"/>
    <w:semiHidden w:val="1"/>
    <w:unhideWhenUsed w:val="1"/>
    <w:rPr>
      <w:rFonts w:ascii="Courier New" w:cs="Courier New" w:hAnsi="Courier New"/>
      <w:sz w:val="21"/>
      <w:szCs w:val="21"/>
    </w:rPr>
  </w:style>
  <w:style w:type="character" w:styleId="aff0" w:customStyle="1">
    <w:name w:val="純文字 字元"/>
    <w:basedOn w:val="a0"/>
    <w:link w:val="aff"/>
    <w:uiPriority w:val="99"/>
    <w:rPr>
      <w:rFonts w:ascii="Courier New" w:cs="Courier New" w:hAnsi="Courier New"/>
      <w:sz w:val="21"/>
      <w:szCs w:val="21"/>
    </w:rPr>
  </w:style>
  <w:style w:type="paragraph" w:styleId="aff1">
    <w:name w:val="envelope address"/>
    <w:basedOn w:val="a"/>
    <w:uiPriority w:val="99"/>
    <w:unhideWhenUsed w:val="1"/>
    <w:pPr>
      <w:ind w:left="2880"/>
    </w:pPr>
    <w:rPr>
      <w:rFonts w:asciiTheme="majorHAnsi" w:cstheme="majorBidi" w:eastAsiaTheme="majorEastAsia" w:hAnsiTheme="majorHAnsi"/>
    </w:rPr>
  </w:style>
  <w:style w:type="paragraph" w:styleId="aff2">
    <w:name w:val="envelope return"/>
    <w:basedOn w:val="a"/>
    <w:uiPriority w:val="99"/>
    <w:unhideWhenUsed w:val="1"/>
    <w:rPr>
      <w:rFonts w:asciiTheme="majorHAnsi" w:cstheme="majorBidi" w:eastAsiaTheme="majorEastAsia" w:hAnsiTheme="majorHAnsi"/>
      <w:sz w:val="20"/>
    </w:rPr>
  </w:style>
  <w:style w:type="paragraph" w:styleId="aff3">
    <w:name w:val="Balloon Text"/>
    <w:basedOn w:val="a"/>
    <w:link w:val="aff4"/>
    <w:uiPriority w:val="99"/>
    <w:semiHidden w:val="1"/>
    <w:unhideWhenUsed w:val="1"/>
    <w:rsid w:val="00182BE0"/>
    <w:rPr>
      <w:rFonts w:asciiTheme="majorHAnsi" w:cstheme="majorBidi" w:eastAsiaTheme="majorEastAsia" w:hAnsiTheme="majorHAnsi"/>
      <w:sz w:val="18"/>
      <w:szCs w:val="18"/>
    </w:rPr>
  </w:style>
  <w:style w:type="character" w:styleId="aff4" w:customStyle="1">
    <w:name w:val="註解方塊文字 字元"/>
    <w:basedOn w:val="a0"/>
    <w:link w:val="aff3"/>
    <w:uiPriority w:val="99"/>
    <w:semiHidden w:val="1"/>
    <w:rsid w:val="00182BE0"/>
    <w:rPr>
      <w:rFonts w:asciiTheme="majorHAnsi" w:cstheme="majorBidi" w:eastAsiaTheme="majorEastAsia" w:hAnsiTheme="majorHAnsi"/>
      <w:sz w:val="18"/>
      <w:szCs w:val="18"/>
    </w:rPr>
  </w:style>
  <w:style w:type="character" w:styleId="a6" w:customStyle="1">
    <w:name w:val="頁首 字元"/>
    <w:basedOn w:val="a0"/>
    <w:link w:val="a5"/>
    <w:uiPriority w:val="99"/>
    <w:rsid w:val="006304AE"/>
  </w:style>
  <w:style w:type="table" w:styleId="aff5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472c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B+ah+z7pHaktpL2C4BLNCD29A==">CgMxLjAyCWguMzBqMHpsbDIIaC5namRneHM4AHIhMTZBWjRNYVlIYXFjZEVYLUJfeV84b1F5OW9melJhTW1P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2022-06-27T05:50:00Z</dcterms:created>
  <dc:creator>wen</dc:creator>
</cp:coreProperties>
</file>